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5E" w:rsidRPr="00C4729B" w:rsidRDefault="00D67D41" w:rsidP="00D67D41">
      <w:pPr>
        <w:shd w:val="clear" w:color="auto" w:fill="FFFFFF"/>
        <w:spacing w:after="0" w:line="240" w:lineRule="auto"/>
        <w:jc w:val="center"/>
        <w:rPr>
          <w:rFonts w:ascii="Times New Roman" w:eastAsia="Times New Roman" w:hAnsi="Times New Roman" w:cs="Times New Roman"/>
          <w:b/>
          <w:bCs/>
          <w:sz w:val="24"/>
          <w:szCs w:val="24"/>
          <w:lang w:eastAsia="ru-RU"/>
        </w:rPr>
      </w:pPr>
      <w:r w:rsidRPr="00C4729B">
        <w:rPr>
          <w:rFonts w:ascii="Times New Roman" w:eastAsia="Times New Roman" w:hAnsi="Times New Roman" w:cs="Times New Roman"/>
          <w:b/>
          <w:bCs/>
          <w:sz w:val="24"/>
          <w:szCs w:val="24"/>
          <w:lang w:eastAsia="ru-RU"/>
        </w:rPr>
        <w:t>Итоги</w:t>
      </w:r>
    </w:p>
    <w:p w:rsidR="0002305E" w:rsidRPr="00C4729B" w:rsidRDefault="00D67D41" w:rsidP="00D67D41">
      <w:pPr>
        <w:shd w:val="clear" w:color="auto" w:fill="FFFFFF"/>
        <w:spacing w:after="0" w:line="240" w:lineRule="auto"/>
        <w:jc w:val="center"/>
        <w:rPr>
          <w:rFonts w:ascii="Times New Roman" w:eastAsia="Times New Roman" w:hAnsi="Times New Roman" w:cs="Times New Roman"/>
          <w:b/>
          <w:bCs/>
          <w:sz w:val="24"/>
          <w:szCs w:val="24"/>
          <w:lang w:eastAsia="ru-RU"/>
        </w:rPr>
      </w:pPr>
      <w:r w:rsidRPr="00C4729B">
        <w:rPr>
          <w:rFonts w:ascii="Times New Roman" w:eastAsia="Times New Roman" w:hAnsi="Times New Roman" w:cs="Times New Roman"/>
          <w:b/>
          <w:bCs/>
          <w:sz w:val="24"/>
          <w:szCs w:val="24"/>
          <w:lang w:eastAsia="ru-RU"/>
        </w:rPr>
        <w:t xml:space="preserve"> </w:t>
      </w:r>
      <w:r w:rsidR="005D1151" w:rsidRPr="00C4729B">
        <w:rPr>
          <w:rFonts w:ascii="Times New Roman" w:eastAsia="Times New Roman" w:hAnsi="Times New Roman" w:cs="Times New Roman"/>
          <w:b/>
          <w:bCs/>
          <w:sz w:val="24"/>
          <w:szCs w:val="24"/>
          <w:lang w:eastAsia="ru-RU"/>
        </w:rPr>
        <w:t xml:space="preserve">муниципального </w:t>
      </w:r>
      <w:r w:rsidR="00AE5FB4" w:rsidRPr="00C4729B">
        <w:rPr>
          <w:rFonts w:ascii="Times New Roman" w:eastAsia="Times New Roman" w:hAnsi="Times New Roman" w:cs="Times New Roman"/>
          <w:b/>
          <w:bCs/>
          <w:sz w:val="24"/>
          <w:szCs w:val="24"/>
          <w:lang w:eastAsia="ru-RU"/>
        </w:rPr>
        <w:t xml:space="preserve"> этапа Всероссий</w:t>
      </w:r>
      <w:r w:rsidR="00562E4C" w:rsidRPr="00C4729B">
        <w:rPr>
          <w:rFonts w:ascii="Times New Roman" w:eastAsia="Times New Roman" w:hAnsi="Times New Roman" w:cs="Times New Roman"/>
          <w:b/>
          <w:bCs/>
          <w:sz w:val="24"/>
          <w:szCs w:val="24"/>
          <w:lang w:eastAsia="ru-RU"/>
        </w:rPr>
        <w:t xml:space="preserve">ской олимпиады школьников </w:t>
      </w:r>
    </w:p>
    <w:p w:rsidR="00AE5FB4" w:rsidRPr="00C4729B" w:rsidRDefault="0002305E" w:rsidP="00D67D41">
      <w:pPr>
        <w:shd w:val="clear" w:color="auto" w:fill="FFFFFF"/>
        <w:spacing w:after="0" w:line="240" w:lineRule="auto"/>
        <w:jc w:val="center"/>
        <w:rPr>
          <w:rFonts w:ascii="Times New Roman" w:eastAsia="Times New Roman" w:hAnsi="Times New Roman" w:cs="Times New Roman"/>
          <w:b/>
          <w:bCs/>
          <w:sz w:val="24"/>
          <w:szCs w:val="24"/>
          <w:lang w:eastAsia="ru-RU"/>
        </w:rPr>
      </w:pPr>
      <w:r w:rsidRPr="00C4729B">
        <w:rPr>
          <w:rFonts w:ascii="Times New Roman" w:eastAsia="Times New Roman" w:hAnsi="Times New Roman" w:cs="Times New Roman"/>
          <w:b/>
          <w:bCs/>
          <w:sz w:val="24"/>
          <w:szCs w:val="24"/>
          <w:lang w:eastAsia="ru-RU"/>
        </w:rPr>
        <w:t>в 2022/2023</w:t>
      </w:r>
      <w:r w:rsidRPr="00C4729B">
        <w:rPr>
          <w:rFonts w:ascii="Times New Roman" w:eastAsia="Times New Roman" w:hAnsi="Times New Roman" w:cs="Times New Roman"/>
          <w:b/>
          <w:bCs/>
          <w:sz w:val="24"/>
          <w:szCs w:val="24"/>
          <w:lang w:eastAsia="ru-RU"/>
        </w:rPr>
        <w:tab/>
        <w:t xml:space="preserve"> </w:t>
      </w:r>
      <w:r w:rsidR="00AE5FB4" w:rsidRPr="00C4729B">
        <w:rPr>
          <w:rFonts w:ascii="Times New Roman" w:eastAsia="Times New Roman" w:hAnsi="Times New Roman" w:cs="Times New Roman"/>
          <w:b/>
          <w:bCs/>
          <w:sz w:val="24"/>
          <w:szCs w:val="24"/>
          <w:lang w:eastAsia="ru-RU"/>
        </w:rPr>
        <w:t xml:space="preserve"> учебном году</w:t>
      </w:r>
    </w:p>
    <w:p w:rsidR="0002305E" w:rsidRPr="00C4729B" w:rsidRDefault="0002305E" w:rsidP="00D67D41">
      <w:pPr>
        <w:shd w:val="clear" w:color="auto" w:fill="FFFFFF"/>
        <w:spacing w:after="0" w:line="240" w:lineRule="auto"/>
        <w:jc w:val="center"/>
        <w:rPr>
          <w:rFonts w:ascii="Times New Roman" w:eastAsia="Times New Roman" w:hAnsi="Times New Roman" w:cs="Times New Roman"/>
          <w:sz w:val="24"/>
          <w:szCs w:val="24"/>
          <w:lang w:eastAsia="ru-RU"/>
        </w:rPr>
      </w:pPr>
    </w:p>
    <w:p w:rsidR="0036429A" w:rsidRPr="00C4729B" w:rsidRDefault="00D67D41" w:rsidP="0036429A">
      <w:pPr>
        <w:tabs>
          <w:tab w:val="left" w:pos="709"/>
        </w:tabs>
        <w:spacing w:line="240" w:lineRule="auto"/>
        <w:ind w:left="-567"/>
        <w:jc w:val="both"/>
        <w:rPr>
          <w:rFonts w:ascii="Times New Roman" w:hAnsi="Times New Roman" w:cs="Times New Roman"/>
          <w:sz w:val="24"/>
          <w:szCs w:val="24"/>
        </w:rPr>
      </w:pPr>
      <w:r w:rsidRPr="00C4729B">
        <w:rPr>
          <w:rFonts w:ascii="Times New Roman" w:hAnsi="Times New Roman" w:cs="Times New Roman"/>
          <w:sz w:val="24"/>
          <w:szCs w:val="24"/>
        </w:rPr>
        <w:tab/>
      </w:r>
      <w:r w:rsidR="0036429A" w:rsidRPr="00C4729B">
        <w:rPr>
          <w:rFonts w:ascii="Times New Roman" w:hAnsi="Times New Roman" w:cs="Times New Roman"/>
          <w:sz w:val="24"/>
          <w:szCs w:val="24"/>
        </w:rPr>
        <w:t>Всероссийская олимпиада школьников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36429A" w:rsidRPr="00C4729B" w:rsidRDefault="0036429A" w:rsidP="00D67D41">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C4729B">
        <w:rPr>
          <w:rFonts w:ascii="Times New Roman" w:hAnsi="Times New Roman" w:cs="Times New Roman"/>
          <w:sz w:val="24"/>
          <w:szCs w:val="24"/>
        </w:rPr>
        <w:t xml:space="preserve"> В соответствии с приказом  Министерства  образовани</w:t>
      </w:r>
      <w:r w:rsidR="00562E4C" w:rsidRPr="00C4729B">
        <w:rPr>
          <w:rFonts w:ascii="Times New Roman" w:hAnsi="Times New Roman" w:cs="Times New Roman"/>
          <w:sz w:val="24"/>
          <w:szCs w:val="24"/>
        </w:rPr>
        <w:t>я и науки РД № 05-02-767/22 от  31  августа 2022</w:t>
      </w:r>
      <w:r w:rsidRPr="00C4729B">
        <w:rPr>
          <w:rFonts w:ascii="Times New Roman" w:hAnsi="Times New Roman" w:cs="Times New Roman"/>
          <w:sz w:val="24"/>
          <w:szCs w:val="24"/>
        </w:rPr>
        <w:t xml:space="preserve"> г., а также на основании приказа  отдела образ</w:t>
      </w:r>
      <w:r w:rsidR="00562E4C" w:rsidRPr="00C4729B">
        <w:rPr>
          <w:rFonts w:ascii="Times New Roman" w:hAnsi="Times New Roman" w:cs="Times New Roman"/>
          <w:sz w:val="24"/>
          <w:szCs w:val="24"/>
        </w:rPr>
        <w:t>ования №79 п.3</w:t>
      </w:r>
      <w:r w:rsidRPr="00C4729B">
        <w:rPr>
          <w:rFonts w:ascii="Times New Roman" w:hAnsi="Times New Roman" w:cs="Times New Roman"/>
          <w:sz w:val="24"/>
          <w:szCs w:val="24"/>
        </w:rPr>
        <w:t xml:space="preserve">  от </w:t>
      </w:r>
      <w:r w:rsidR="00562E4C" w:rsidRPr="00C4729B">
        <w:rPr>
          <w:rFonts w:ascii="Times New Roman" w:hAnsi="Times New Roman" w:cs="Times New Roman"/>
          <w:sz w:val="24"/>
          <w:szCs w:val="24"/>
        </w:rPr>
        <w:t xml:space="preserve">  2 сентября  2022</w:t>
      </w:r>
      <w:r w:rsidRPr="00C4729B">
        <w:rPr>
          <w:rFonts w:ascii="Times New Roman" w:hAnsi="Times New Roman" w:cs="Times New Roman"/>
          <w:sz w:val="24"/>
          <w:szCs w:val="24"/>
        </w:rPr>
        <w:t xml:space="preserve"> г. «О проведении  школьного и муниципального  этапов  Всеро</w:t>
      </w:r>
      <w:r w:rsidR="00A24959" w:rsidRPr="00C4729B">
        <w:rPr>
          <w:rFonts w:ascii="Times New Roman" w:hAnsi="Times New Roman" w:cs="Times New Roman"/>
          <w:sz w:val="24"/>
          <w:szCs w:val="24"/>
        </w:rPr>
        <w:t xml:space="preserve">ссийской олимпиады школьников» </w:t>
      </w:r>
      <w:r w:rsidRPr="00C4729B">
        <w:rPr>
          <w:rFonts w:ascii="Times New Roman" w:hAnsi="Times New Roman" w:cs="Times New Roman"/>
          <w:sz w:val="24"/>
          <w:szCs w:val="24"/>
        </w:rPr>
        <w:t xml:space="preserve">,  в целях   выявления и развития у  учащихся творческих способностей, создания необходимых условий для поддержки одаренных   детей </w:t>
      </w:r>
      <w:r w:rsidRPr="00C4729B">
        <w:rPr>
          <w:rFonts w:ascii="Times New Roman" w:eastAsia="Times New Roman" w:hAnsi="Times New Roman" w:cs="Times New Roman"/>
          <w:sz w:val="24"/>
          <w:szCs w:val="24"/>
          <w:lang w:eastAsia="ru-RU"/>
        </w:rPr>
        <w:t>и в сроки, установленные региональн</w:t>
      </w:r>
      <w:r w:rsidR="00BF22A6" w:rsidRPr="00C4729B">
        <w:rPr>
          <w:rFonts w:ascii="Times New Roman" w:eastAsia="Times New Roman" w:hAnsi="Times New Roman" w:cs="Times New Roman"/>
          <w:sz w:val="24"/>
          <w:szCs w:val="24"/>
          <w:lang w:eastAsia="ru-RU"/>
        </w:rPr>
        <w:t xml:space="preserve">ым оргкомитетом </w:t>
      </w:r>
      <w:proofErr w:type="spellStart"/>
      <w:r w:rsidR="00BF22A6" w:rsidRPr="00C4729B">
        <w:rPr>
          <w:rFonts w:ascii="Times New Roman" w:eastAsia="Times New Roman" w:hAnsi="Times New Roman" w:cs="Times New Roman"/>
          <w:sz w:val="24"/>
          <w:szCs w:val="24"/>
          <w:lang w:eastAsia="ru-RU"/>
        </w:rPr>
        <w:t>ВсОШ</w:t>
      </w:r>
      <w:proofErr w:type="spellEnd"/>
      <w:r w:rsidR="00BF22A6" w:rsidRPr="00C4729B">
        <w:rPr>
          <w:rFonts w:ascii="Times New Roman" w:eastAsia="Times New Roman" w:hAnsi="Times New Roman" w:cs="Times New Roman"/>
          <w:sz w:val="24"/>
          <w:szCs w:val="24"/>
          <w:lang w:eastAsia="ru-RU"/>
        </w:rPr>
        <w:t>, прове</w:t>
      </w:r>
      <w:r w:rsidR="00562E4C" w:rsidRPr="00C4729B">
        <w:rPr>
          <w:rFonts w:ascii="Times New Roman" w:eastAsia="Times New Roman" w:hAnsi="Times New Roman" w:cs="Times New Roman"/>
          <w:sz w:val="24"/>
          <w:szCs w:val="24"/>
          <w:lang w:eastAsia="ru-RU"/>
        </w:rPr>
        <w:t>ден</w:t>
      </w:r>
      <w:r w:rsidR="00BF22A6" w:rsidRPr="00C4729B">
        <w:rPr>
          <w:rFonts w:ascii="Times New Roman" w:eastAsia="Times New Roman" w:hAnsi="Times New Roman" w:cs="Times New Roman"/>
          <w:sz w:val="24"/>
          <w:szCs w:val="24"/>
          <w:lang w:eastAsia="ru-RU"/>
        </w:rPr>
        <w:t>ы школьный(с 22 сент</w:t>
      </w:r>
      <w:r w:rsidR="00D27158">
        <w:rPr>
          <w:rFonts w:ascii="Times New Roman" w:eastAsia="Times New Roman" w:hAnsi="Times New Roman" w:cs="Times New Roman"/>
          <w:sz w:val="24"/>
          <w:szCs w:val="24"/>
          <w:lang w:eastAsia="ru-RU"/>
        </w:rPr>
        <w:t>ября по 28</w:t>
      </w:r>
      <w:r w:rsidR="00BF22A6" w:rsidRPr="00C4729B">
        <w:rPr>
          <w:rFonts w:ascii="Times New Roman" w:eastAsia="Times New Roman" w:hAnsi="Times New Roman" w:cs="Times New Roman"/>
          <w:sz w:val="24"/>
          <w:szCs w:val="24"/>
          <w:lang w:eastAsia="ru-RU"/>
        </w:rPr>
        <w:t xml:space="preserve"> октября)  и </w:t>
      </w:r>
      <w:r w:rsidR="00562E4C" w:rsidRPr="00C4729B">
        <w:rPr>
          <w:rFonts w:ascii="Times New Roman" w:eastAsia="Times New Roman" w:hAnsi="Times New Roman" w:cs="Times New Roman"/>
          <w:sz w:val="24"/>
          <w:szCs w:val="24"/>
          <w:lang w:eastAsia="ru-RU"/>
        </w:rPr>
        <w:t xml:space="preserve"> </w:t>
      </w:r>
      <w:r w:rsidRPr="00C4729B">
        <w:rPr>
          <w:rFonts w:ascii="Times New Roman" w:eastAsia="Times New Roman" w:hAnsi="Times New Roman" w:cs="Times New Roman"/>
          <w:sz w:val="24"/>
          <w:szCs w:val="24"/>
          <w:lang w:eastAsia="ru-RU"/>
        </w:rPr>
        <w:t xml:space="preserve"> муниципальный </w:t>
      </w:r>
      <w:r w:rsidR="00D27158">
        <w:rPr>
          <w:rFonts w:ascii="Times New Roman" w:eastAsia="Times New Roman" w:hAnsi="Times New Roman" w:cs="Times New Roman"/>
          <w:sz w:val="24"/>
          <w:szCs w:val="24"/>
          <w:lang w:eastAsia="ru-RU"/>
        </w:rPr>
        <w:t>( с 25 ноября 2022г. по 17</w:t>
      </w:r>
      <w:r w:rsidR="00BF22A6" w:rsidRPr="00C4729B">
        <w:rPr>
          <w:rFonts w:ascii="Times New Roman" w:eastAsia="Times New Roman" w:hAnsi="Times New Roman" w:cs="Times New Roman"/>
          <w:sz w:val="24"/>
          <w:szCs w:val="24"/>
          <w:lang w:eastAsia="ru-RU"/>
        </w:rPr>
        <w:t xml:space="preserve">  декабря 2022г.) </w:t>
      </w:r>
      <w:r w:rsidRPr="00C4729B">
        <w:rPr>
          <w:rFonts w:ascii="Times New Roman" w:eastAsia="Times New Roman" w:hAnsi="Times New Roman" w:cs="Times New Roman"/>
          <w:sz w:val="24"/>
          <w:szCs w:val="24"/>
          <w:lang w:eastAsia="ru-RU"/>
        </w:rPr>
        <w:t xml:space="preserve"> этап</w:t>
      </w:r>
      <w:r w:rsidR="00BF22A6" w:rsidRPr="00C4729B">
        <w:rPr>
          <w:rFonts w:ascii="Times New Roman" w:eastAsia="Times New Roman" w:hAnsi="Times New Roman" w:cs="Times New Roman"/>
          <w:sz w:val="24"/>
          <w:szCs w:val="24"/>
          <w:lang w:eastAsia="ru-RU"/>
        </w:rPr>
        <w:t xml:space="preserve">ы </w:t>
      </w:r>
      <w:r w:rsidRPr="00C4729B">
        <w:rPr>
          <w:rFonts w:ascii="Times New Roman" w:eastAsia="Times New Roman" w:hAnsi="Times New Roman" w:cs="Times New Roman"/>
          <w:sz w:val="24"/>
          <w:szCs w:val="24"/>
          <w:lang w:eastAsia="ru-RU"/>
        </w:rPr>
        <w:t xml:space="preserve"> Всероссийской олимпиады школьников</w:t>
      </w:r>
      <w:r w:rsidR="00BF22A6" w:rsidRPr="00C4729B">
        <w:rPr>
          <w:rFonts w:ascii="Times New Roman" w:eastAsia="Times New Roman" w:hAnsi="Times New Roman" w:cs="Times New Roman"/>
          <w:sz w:val="24"/>
          <w:szCs w:val="24"/>
          <w:lang w:eastAsia="ru-RU"/>
        </w:rPr>
        <w:t xml:space="preserve"> </w:t>
      </w:r>
      <w:r w:rsidR="00562E4C" w:rsidRPr="00C4729B">
        <w:rPr>
          <w:rFonts w:ascii="Times New Roman" w:eastAsia="Times New Roman" w:hAnsi="Times New Roman" w:cs="Times New Roman"/>
          <w:sz w:val="24"/>
          <w:szCs w:val="24"/>
          <w:lang w:eastAsia="ru-RU"/>
        </w:rPr>
        <w:t>по 19</w:t>
      </w:r>
      <w:r w:rsidRPr="00C4729B">
        <w:rPr>
          <w:rFonts w:ascii="Times New Roman" w:eastAsia="Times New Roman" w:hAnsi="Times New Roman" w:cs="Times New Roman"/>
          <w:sz w:val="24"/>
          <w:szCs w:val="24"/>
          <w:lang w:eastAsia="ru-RU"/>
        </w:rPr>
        <w:t xml:space="preserve">  учебным предметам</w:t>
      </w:r>
      <w:r w:rsidR="00562E4C" w:rsidRPr="00C4729B">
        <w:rPr>
          <w:rFonts w:ascii="Times New Roman" w:eastAsia="Times New Roman" w:hAnsi="Times New Roman" w:cs="Times New Roman"/>
          <w:sz w:val="24"/>
          <w:szCs w:val="24"/>
          <w:lang w:eastAsia="ru-RU"/>
        </w:rPr>
        <w:t>.</w:t>
      </w:r>
      <w:r w:rsidRPr="00C4729B">
        <w:rPr>
          <w:rFonts w:ascii="Times New Roman" w:eastAsia="Times New Roman" w:hAnsi="Times New Roman" w:cs="Times New Roman"/>
          <w:sz w:val="24"/>
          <w:szCs w:val="24"/>
          <w:lang w:eastAsia="ru-RU"/>
        </w:rPr>
        <w:t xml:space="preserve"> </w:t>
      </w:r>
    </w:p>
    <w:p w:rsidR="00886E91" w:rsidRPr="00C4729B" w:rsidRDefault="002A5791" w:rsidP="002A5791">
      <w:pPr>
        <w:shd w:val="clear" w:color="auto" w:fill="FFFFFF"/>
        <w:spacing w:after="0" w:line="240" w:lineRule="auto"/>
        <w:ind w:left="-426" w:firstLine="567"/>
        <w:jc w:val="both"/>
        <w:rPr>
          <w:rFonts w:ascii="Times New Roman" w:hAnsi="Times New Roman" w:cs="Times New Roman"/>
          <w:bCs/>
          <w:color w:val="333333"/>
          <w:sz w:val="24"/>
          <w:szCs w:val="24"/>
          <w:shd w:val="clear" w:color="auto" w:fill="FFFFFF"/>
        </w:rPr>
      </w:pPr>
      <w:r w:rsidRPr="00C4729B">
        <w:rPr>
          <w:rFonts w:ascii="Times New Roman" w:hAnsi="Times New Roman" w:cs="Times New Roman"/>
          <w:sz w:val="24"/>
          <w:szCs w:val="24"/>
        </w:rPr>
        <w:t>В этом учебном году из 2096 обучающихся 5-11 классов 1180 школьников  участвовали в олимпиаде на школьном этапе. По двум предметам: русский язык и математика</w:t>
      </w:r>
      <w:r w:rsidR="00FB30B0" w:rsidRPr="00C4729B">
        <w:rPr>
          <w:rFonts w:ascii="Times New Roman" w:hAnsi="Times New Roman" w:cs="Times New Roman"/>
          <w:sz w:val="24"/>
          <w:szCs w:val="24"/>
        </w:rPr>
        <w:t xml:space="preserve">, по Положению </w:t>
      </w:r>
      <w:proofErr w:type="spellStart"/>
      <w:r w:rsidR="00FB30B0" w:rsidRPr="00C4729B">
        <w:rPr>
          <w:rFonts w:ascii="Times New Roman" w:hAnsi="Times New Roman" w:cs="Times New Roman"/>
          <w:sz w:val="24"/>
          <w:szCs w:val="24"/>
        </w:rPr>
        <w:t>ВсОШ</w:t>
      </w:r>
      <w:proofErr w:type="spellEnd"/>
      <w:r w:rsidR="00FB30B0" w:rsidRPr="00C4729B">
        <w:rPr>
          <w:rFonts w:ascii="Times New Roman" w:hAnsi="Times New Roman" w:cs="Times New Roman"/>
          <w:sz w:val="24"/>
          <w:szCs w:val="24"/>
        </w:rPr>
        <w:t xml:space="preserve"> </w:t>
      </w:r>
      <w:r w:rsidR="0002305E" w:rsidRPr="00C4729B">
        <w:rPr>
          <w:rFonts w:ascii="Times New Roman" w:hAnsi="Times New Roman" w:cs="Times New Roman"/>
          <w:sz w:val="24"/>
          <w:szCs w:val="24"/>
        </w:rPr>
        <w:t>,</w:t>
      </w:r>
      <w:r w:rsidRPr="00C4729B">
        <w:rPr>
          <w:rFonts w:ascii="Times New Roman" w:hAnsi="Times New Roman" w:cs="Times New Roman"/>
          <w:sz w:val="24"/>
          <w:szCs w:val="24"/>
        </w:rPr>
        <w:t>принимали   участие и 4 классы. Их  в этом году 200( в прошлом году 254)</w:t>
      </w:r>
      <w:r w:rsidR="0002305E" w:rsidRPr="00C4729B">
        <w:rPr>
          <w:rFonts w:ascii="Times New Roman" w:hAnsi="Times New Roman" w:cs="Times New Roman"/>
          <w:sz w:val="24"/>
          <w:szCs w:val="24"/>
        </w:rPr>
        <w:t xml:space="preserve"> обучающихся</w:t>
      </w:r>
      <w:r w:rsidRPr="00C4729B">
        <w:rPr>
          <w:rFonts w:ascii="Times New Roman" w:hAnsi="Times New Roman" w:cs="Times New Roman"/>
          <w:sz w:val="24"/>
          <w:szCs w:val="24"/>
        </w:rPr>
        <w:t xml:space="preserve">: 137 (108) четвероклассника ( по математике) и 63(78) - по русскому языку. </w:t>
      </w:r>
      <w:r w:rsidR="00FB30B0" w:rsidRPr="00C4729B">
        <w:rPr>
          <w:rFonts w:ascii="Times New Roman" w:hAnsi="Times New Roman" w:cs="Times New Roman"/>
          <w:sz w:val="24"/>
          <w:szCs w:val="24"/>
        </w:rPr>
        <w:t xml:space="preserve"> </w:t>
      </w:r>
      <w:r w:rsidR="00027637" w:rsidRPr="00C4729B">
        <w:rPr>
          <w:rFonts w:ascii="Times New Roman" w:hAnsi="Times New Roman" w:cs="Times New Roman"/>
          <w:sz w:val="24"/>
          <w:szCs w:val="24"/>
        </w:rPr>
        <w:t>Общее количество участников н</w:t>
      </w:r>
      <w:r w:rsidR="0002305E" w:rsidRPr="00C4729B">
        <w:rPr>
          <w:rFonts w:ascii="Times New Roman" w:hAnsi="Times New Roman" w:cs="Times New Roman"/>
          <w:sz w:val="24"/>
          <w:szCs w:val="24"/>
        </w:rPr>
        <w:t xml:space="preserve">а школьном </w:t>
      </w:r>
      <w:r w:rsidR="00027637" w:rsidRPr="00C4729B">
        <w:rPr>
          <w:rFonts w:ascii="Times New Roman" w:hAnsi="Times New Roman" w:cs="Times New Roman"/>
          <w:sz w:val="24"/>
          <w:szCs w:val="24"/>
        </w:rPr>
        <w:t xml:space="preserve"> этапе</w:t>
      </w:r>
      <w:r w:rsidR="0002305E" w:rsidRPr="00C4729B">
        <w:rPr>
          <w:rFonts w:ascii="Times New Roman" w:hAnsi="Times New Roman" w:cs="Times New Roman"/>
          <w:sz w:val="24"/>
          <w:szCs w:val="24"/>
        </w:rPr>
        <w:t xml:space="preserve"> </w:t>
      </w:r>
      <w:r w:rsidR="00027637" w:rsidRPr="00C4729B">
        <w:rPr>
          <w:rFonts w:ascii="Times New Roman" w:hAnsi="Times New Roman" w:cs="Times New Roman"/>
          <w:sz w:val="24"/>
          <w:szCs w:val="24"/>
        </w:rPr>
        <w:t xml:space="preserve">  составило 5478, из них </w:t>
      </w:r>
      <w:r w:rsidR="00FB30B0" w:rsidRPr="00C4729B">
        <w:rPr>
          <w:rFonts w:ascii="Times New Roman" w:hAnsi="Times New Roman" w:cs="Times New Roman"/>
          <w:sz w:val="24"/>
          <w:szCs w:val="24"/>
        </w:rPr>
        <w:t xml:space="preserve"> 296 победителей</w:t>
      </w:r>
      <w:r w:rsidRPr="00C4729B">
        <w:rPr>
          <w:rFonts w:ascii="Times New Roman" w:hAnsi="Times New Roman" w:cs="Times New Roman"/>
          <w:sz w:val="24"/>
          <w:szCs w:val="24"/>
        </w:rPr>
        <w:t xml:space="preserve"> и </w:t>
      </w:r>
      <w:r w:rsidR="00027637" w:rsidRPr="00C4729B">
        <w:rPr>
          <w:rFonts w:ascii="Times New Roman" w:hAnsi="Times New Roman" w:cs="Times New Roman"/>
          <w:sz w:val="24"/>
          <w:szCs w:val="24"/>
        </w:rPr>
        <w:t>580</w:t>
      </w:r>
      <w:r w:rsidR="00FB30B0" w:rsidRPr="00C4729B">
        <w:rPr>
          <w:rFonts w:ascii="Times New Roman" w:hAnsi="Times New Roman" w:cs="Times New Roman"/>
          <w:sz w:val="24"/>
          <w:szCs w:val="24"/>
        </w:rPr>
        <w:t xml:space="preserve"> </w:t>
      </w:r>
      <w:r w:rsidR="00027637" w:rsidRPr="00C4729B">
        <w:rPr>
          <w:rFonts w:ascii="Times New Roman" w:hAnsi="Times New Roman" w:cs="Times New Roman"/>
          <w:sz w:val="24"/>
          <w:szCs w:val="24"/>
        </w:rPr>
        <w:t>призеров</w:t>
      </w:r>
      <w:r w:rsidRPr="00C4729B">
        <w:rPr>
          <w:rFonts w:ascii="Times New Roman" w:hAnsi="Times New Roman" w:cs="Times New Roman"/>
          <w:sz w:val="24"/>
          <w:szCs w:val="24"/>
        </w:rPr>
        <w:t xml:space="preserve"> (с учетом того, что обучающийся принимал участие в данном этапе олимпиады по нескольким предметам). </w:t>
      </w:r>
      <w:r w:rsidR="00E04D0B" w:rsidRPr="00C4729B">
        <w:rPr>
          <w:rFonts w:ascii="Times New Roman" w:hAnsi="Times New Roman" w:cs="Times New Roman"/>
          <w:sz w:val="24"/>
          <w:szCs w:val="24"/>
        </w:rPr>
        <w:t xml:space="preserve"> По всем 19 предметам принял</w:t>
      </w:r>
      <w:r w:rsidR="00FE26E2" w:rsidRPr="00C4729B">
        <w:rPr>
          <w:rFonts w:ascii="Times New Roman" w:hAnsi="Times New Roman" w:cs="Times New Roman"/>
          <w:sz w:val="24"/>
          <w:szCs w:val="24"/>
        </w:rPr>
        <w:t xml:space="preserve">и участие </w:t>
      </w:r>
      <w:r w:rsidR="00813761" w:rsidRPr="00C4729B">
        <w:rPr>
          <w:rFonts w:ascii="Times New Roman" w:hAnsi="Times New Roman" w:cs="Times New Roman"/>
          <w:sz w:val="24"/>
          <w:szCs w:val="24"/>
        </w:rPr>
        <w:t xml:space="preserve">9 </w:t>
      </w:r>
      <w:r w:rsidR="00E04D0B" w:rsidRPr="00C4729B">
        <w:rPr>
          <w:rFonts w:ascii="Times New Roman" w:hAnsi="Times New Roman" w:cs="Times New Roman"/>
          <w:sz w:val="24"/>
          <w:szCs w:val="24"/>
        </w:rPr>
        <w:t>школ</w:t>
      </w:r>
      <w:r w:rsidRPr="00C4729B">
        <w:rPr>
          <w:rFonts w:ascii="Times New Roman" w:hAnsi="Times New Roman" w:cs="Times New Roman"/>
          <w:sz w:val="24"/>
          <w:szCs w:val="24"/>
        </w:rPr>
        <w:t>. По одному предмету не обеспечили участие следующие школы:</w:t>
      </w:r>
      <w:r w:rsidR="00E04D0B" w:rsidRPr="00C4729B">
        <w:rPr>
          <w:rFonts w:ascii="Times New Roman" w:hAnsi="Times New Roman" w:cs="Times New Roman"/>
          <w:sz w:val="24"/>
          <w:szCs w:val="24"/>
        </w:rPr>
        <w:t xml:space="preserve"> </w:t>
      </w:r>
      <w:proofErr w:type="spellStart"/>
      <w:r w:rsidR="0002305E" w:rsidRPr="00C4729B">
        <w:rPr>
          <w:rFonts w:ascii="Times New Roman" w:hAnsi="Times New Roman" w:cs="Times New Roman"/>
          <w:sz w:val="24"/>
          <w:szCs w:val="24"/>
        </w:rPr>
        <w:t>Ч-Бурунская</w:t>
      </w:r>
      <w:proofErr w:type="spellEnd"/>
      <w:r w:rsidR="0002305E" w:rsidRPr="00C4729B">
        <w:rPr>
          <w:rFonts w:ascii="Times New Roman" w:hAnsi="Times New Roman" w:cs="Times New Roman"/>
          <w:sz w:val="24"/>
          <w:szCs w:val="24"/>
        </w:rPr>
        <w:t xml:space="preserve"> СОШ(не провели астрономию</w:t>
      </w:r>
      <w:r w:rsidRPr="00C4729B">
        <w:rPr>
          <w:rFonts w:ascii="Times New Roman" w:hAnsi="Times New Roman" w:cs="Times New Roman"/>
          <w:sz w:val="24"/>
          <w:szCs w:val="24"/>
        </w:rPr>
        <w:t xml:space="preserve">), </w:t>
      </w:r>
      <w:proofErr w:type="spellStart"/>
      <w:r w:rsidR="00813761" w:rsidRPr="00C4729B">
        <w:rPr>
          <w:rFonts w:ascii="Times New Roman" w:hAnsi="Times New Roman" w:cs="Times New Roman"/>
          <w:sz w:val="24"/>
          <w:szCs w:val="24"/>
        </w:rPr>
        <w:t>Кунбатарская</w:t>
      </w:r>
      <w:proofErr w:type="spellEnd"/>
      <w:r w:rsidR="00813761" w:rsidRPr="00C4729B">
        <w:rPr>
          <w:rFonts w:ascii="Times New Roman" w:hAnsi="Times New Roman" w:cs="Times New Roman"/>
          <w:sz w:val="24"/>
          <w:szCs w:val="24"/>
        </w:rPr>
        <w:t xml:space="preserve"> СОШ( нет МХК</w:t>
      </w:r>
      <w:r w:rsidR="00E04D0B" w:rsidRPr="00C4729B">
        <w:rPr>
          <w:rFonts w:ascii="Times New Roman" w:hAnsi="Times New Roman" w:cs="Times New Roman"/>
          <w:sz w:val="24"/>
          <w:szCs w:val="24"/>
        </w:rPr>
        <w:t xml:space="preserve"> ), </w:t>
      </w:r>
      <w:r w:rsidRPr="00C4729B">
        <w:rPr>
          <w:rFonts w:ascii="Times New Roman" w:hAnsi="Times New Roman" w:cs="Times New Roman"/>
          <w:sz w:val="24"/>
          <w:szCs w:val="24"/>
        </w:rPr>
        <w:t xml:space="preserve">, </w:t>
      </w:r>
      <w:proofErr w:type="spellStart"/>
      <w:r w:rsidRPr="00C4729B">
        <w:rPr>
          <w:rFonts w:ascii="Times New Roman" w:hAnsi="Times New Roman" w:cs="Times New Roman"/>
          <w:sz w:val="24"/>
          <w:szCs w:val="24"/>
        </w:rPr>
        <w:t>Боранчинская</w:t>
      </w:r>
      <w:proofErr w:type="spellEnd"/>
      <w:r w:rsidRPr="00C4729B">
        <w:rPr>
          <w:rFonts w:ascii="Times New Roman" w:hAnsi="Times New Roman" w:cs="Times New Roman"/>
          <w:sz w:val="24"/>
          <w:szCs w:val="24"/>
        </w:rPr>
        <w:t xml:space="preserve"> СОШ, </w:t>
      </w:r>
      <w:proofErr w:type="spellStart"/>
      <w:r w:rsidRPr="00C4729B">
        <w:rPr>
          <w:rFonts w:ascii="Times New Roman" w:hAnsi="Times New Roman" w:cs="Times New Roman"/>
          <w:sz w:val="24"/>
          <w:szCs w:val="24"/>
        </w:rPr>
        <w:t>Нариманская</w:t>
      </w:r>
      <w:proofErr w:type="spellEnd"/>
      <w:r w:rsidRPr="00C4729B">
        <w:rPr>
          <w:rFonts w:ascii="Times New Roman" w:hAnsi="Times New Roman" w:cs="Times New Roman"/>
          <w:sz w:val="24"/>
          <w:szCs w:val="24"/>
        </w:rPr>
        <w:t xml:space="preserve"> СОШ</w:t>
      </w:r>
      <w:r w:rsidR="00813761" w:rsidRPr="00C4729B">
        <w:rPr>
          <w:rFonts w:ascii="Times New Roman" w:hAnsi="Times New Roman" w:cs="Times New Roman"/>
          <w:sz w:val="24"/>
          <w:szCs w:val="24"/>
        </w:rPr>
        <w:t>,</w:t>
      </w:r>
      <w:r w:rsidRPr="00C4729B">
        <w:rPr>
          <w:rFonts w:ascii="Times New Roman" w:hAnsi="Times New Roman" w:cs="Times New Roman"/>
          <w:sz w:val="24"/>
          <w:szCs w:val="24"/>
        </w:rPr>
        <w:t xml:space="preserve"> </w:t>
      </w:r>
      <w:proofErr w:type="spellStart"/>
      <w:r w:rsidR="00491D97" w:rsidRPr="00C4729B">
        <w:rPr>
          <w:rFonts w:ascii="Times New Roman" w:hAnsi="Times New Roman" w:cs="Times New Roman"/>
          <w:sz w:val="24"/>
          <w:szCs w:val="24"/>
        </w:rPr>
        <w:t>Батырмурзаевская</w:t>
      </w:r>
      <w:proofErr w:type="spellEnd"/>
      <w:r w:rsidR="00491D97" w:rsidRPr="00C4729B">
        <w:rPr>
          <w:rFonts w:ascii="Times New Roman" w:hAnsi="Times New Roman" w:cs="Times New Roman"/>
          <w:sz w:val="24"/>
          <w:szCs w:val="24"/>
        </w:rPr>
        <w:t xml:space="preserve"> СОШ (нет информатики),</w:t>
      </w:r>
      <w:proofErr w:type="spellStart"/>
      <w:r w:rsidR="00813761" w:rsidRPr="00C4729B">
        <w:rPr>
          <w:rFonts w:ascii="Times New Roman" w:hAnsi="Times New Roman" w:cs="Times New Roman"/>
          <w:sz w:val="24"/>
          <w:szCs w:val="24"/>
        </w:rPr>
        <w:t>У</w:t>
      </w:r>
      <w:r w:rsidRPr="00C4729B">
        <w:rPr>
          <w:rFonts w:ascii="Times New Roman" w:hAnsi="Times New Roman" w:cs="Times New Roman"/>
          <w:sz w:val="24"/>
          <w:szCs w:val="24"/>
        </w:rPr>
        <w:t>й-Салганская</w:t>
      </w:r>
      <w:proofErr w:type="spellEnd"/>
      <w:r w:rsidRPr="00C4729B">
        <w:rPr>
          <w:rFonts w:ascii="Times New Roman" w:hAnsi="Times New Roman" w:cs="Times New Roman"/>
          <w:sz w:val="24"/>
          <w:szCs w:val="24"/>
        </w:rPr>
        <w:t xml:space="preserve"> школа  провела только </w:t>
      </w:r>
      <w:r w:rsidR="00813761" w:rsidRPr="00C4729B">
        <w:rPr>
          <w:rFonts w:ascii="Times New Roman" w:hAnsi="Times New Roman" w:cs="Times New Roman"/>
          <w:sz w:val="24"/>
          <w:szCs w:val="24"/>
        </w:rPr>
        <w:t>по 14</w:t>
      </w:r>
      <w:r w:rsidR="00D27158">
        <w:rPr>
          <w:rFonts w:ascii="Times New Roman" w:hAnsi="Times New Roman" w:cs="Times New Roman"/>
          <w:sz w:val="24"/>
          <w:szCs w:val="24"/>
        </w:rPr>
        <w:t xml:space="preserve"> предметам. </w:t>
      </w:r>
      <w:r w:rsidR="00813761" w:rsidRPr="00C4729B">
        <w:rPr>
          <w:rFonts w:ascii="Times New Roman" w:hAnsi="Times New Roman" w:cs="Times New Roman"/>
          <w:sz w:val="24"/>
          <w:szCs w:val="24"/>
        </w:rPr>
        <w:t xml:space="preserve"> </w:t>
      </w:r>
      <w:proofErr w:type="spellStart"/>
      <w:r w:rsidR="00410F10" w:rsidRPr="00C4729B">
        <w:rPr>
          <w:rFonts w:ascii="Times New Roman" w:hAnsi="Times New Roman" w:cs="Times New Roman"/>
          <w:sz w:val="24"/>
          <w:szCs w:val="24"/>
        </w:rPr>
        <w:t>Шумлеликская</w:t>
      </w:r>
      <w:proofErr w:type="spellEnd"/>
      <w:r w:rsidR="00410F10" w:rsidRPr="00C4729B">
        <w:rPr>
          <w:rFonts w:ascii="Times New Roman" w:hAnsi="Times New Roman" w:cs="Times New Roman"/>
          <w:sz w:val="24"/>
          <w:szCs w:val="24"/>
        </w:rPr>
        <w:t xml:space="preserve"> школа не предоставила  возможность </w:t>
      </w:r>
      <w:r w:rsidR="0002305E" w:rsidRPr="00C4729B">
        <w:rPr>
          <w:rFonts w:ascii="Times New Roman" w:hAnsi="Times New Roman" w:cs="Times New Roman"/>
          <w:sz w:val="24"/>
          <w:szCs w:val="24"/>
        </w:rPr>
        <w:t>свои</w:t>
      </w:r>
      <w:r w:rsidR="00D27158">
        <w:rPr>
          <w:rFonts w:ascii="Times New Roman" w:hAnsi="Times New Roman" w:cs="Times New Roman"/>
          <w:sz w:val="24"/>
          <w:szCs w:val="24"/>
        </w:rPr>
        <w:t>м</w:t>
      </w:r>
      <w:r w:rsidR="0002305E" w:rsidRPr="00C4729B">
        <w:rPr>
          <w:rFonts w:ascii="Times New Roman" w:hAnsi="Times New Roman" w:cs="Times New Roman"/>
          <w:sz w:val="24"/>
          <w:szCs w:val="24"/>
        </w:rPr>
        <w:t xml:space="preserve"> </w:t>
      </w:r>
      <w:r w:rsidR="00410F10" w:rsidRPr="00C4729B">
        <w:rPr>
          <w:rFonts w:ascii="Times New Roman" w:hAnsi="Times New Roman" w:cs="Times New Roman"/>
          <w:sz w:val="24"/>
          <w:szCs w:val="24"/>
        </w:rPr>
        <w:t xml:space="preserve"> школьникам </w:t>
      </w:r>
      <w:r w:rsidR="0002305E" w:rsidRPr="00C4729B">
        <w:rPr>
          <w:rFonts w:ascii="Times New Roman" w:hAnsi="Times New Roman" w:cs="Times New Roman"/>
          <w:sz w:val="24"/>
          <w:szCs w:val="24"/>
        </w:rPr>
        <w:t>проявить себя</w:t>
      </w:r>
      <w:r w:rsidR="00410F10" w:rsidRPr="00C4729B">
        <w:rPr>
          <w:rFonts w:ascii="Times New Roman" w:hAnsi="Times New Roman" w:cs="Times New Roman"/>
          <w:sz w:val="24"/>
          <w:szCs w:val="24"/>
        </w:rPr>
        <w:t>,</w:t>
      </w:r>
      <w:r w:rsidR="00D27158">
        <w:rPr>
          <w:rFonts w:ascii="Times New Roman" w:hAnsi="Times New Roman" w:cs="Times New Roman"/>
          <w:sz w:val="24"/>
          <w:szCs w:val="24"/>
        </w:rPr>
        <w:t xml:space="preserve"> </w:t>
      </w:r>
      <w:r w:rsidR="00886E91" w:rsidRPr="00C4729B">
        <w:rPr>
          <w:rFonts w:ascii="Times New Roman" w:hAnsi="Times New Roman" w:cs="Times New Roman"/>
          <w:sz w:val="24"/>
          <w:szCs w:val="24"/>
        </w:rPr>
        <w:t>про</w:t>
      </w:r>
      <w:r w:rsidR="00410F10" w:rsidRPr="00C4729B">
        <w:rPr>
          <w:rFonts w:ascii="Times New Roman" w:hAnsi="Times New Roman" w:cs="Times New Roman"/>
          <w:sz w:val="24"/>
          <w:szCs w:val="24"/>
        </w:rPr>
        <w:t xml:space="preserve">игнорировав проведение школьного этапа </w:t>
      </w:r>
      <w:proofErr w:type="spellStart"/>
      <w:r w:rsidR="00410F10" w:rsidRPr="00C4729B">
        <w:rPr>
          <w:rFonts w:ascii="Times New Roman" w:hAnsi="Times New Roman" w:cs="Times New Roman"/>
          <w:sz w:val="24"/>
          <w:szCs w:val="24"/>
        </w:rPr>
        <w:t>ВсОШ</w:t>
      </w:r>
      <w:proofErr w:type="spellEnd"/>
      <w:r w:rsidR="00886E91" w:rsidRPr="00C4729B">
        <w:rPr>
          <w:rFonts w:ascii="Times New Roman" w:hAnsi="Times New Roman" w:cs="Times New Roman"/>
          <w:sz w:val="24"/>
          <w:szCs w:val="24"/>
        </w:rPr>
        <w:t xml:space="preserve"> почти по всем </w:t>
      </w:r>
      <w:r w:rsidR="00027637" w:rsidRPr="00C4729B">
        <w:rPr>
          <w:rFonts w:ascii="Times New Roman" w:hAnsi="Times New Roman" w:cs="Times New Roman"/>
          <w:sz w:val="24"/>
          <w:szCs w:val="24"/>
        </w:rPr>
        <w:t xml:space="preserve"> предметам</w:t>
      </w:r>
      <w:r w:rsidR="00D27158">
        <w:rPr>
          <w:rFonts w:ascii="Times New Roman" w:hAnsi="Times New Roman" w:cs="Times New Roman"/>
          <w:sz w:val="24"/>
          <w:szCs w:val="24"/>
        </w:rPr>
        <w:t>,</w:t>
      </w:r>
      <w:r w:rsidR="00410F10" w:rsidRPr="00C4729B">
        <w:rPr>
          <w:rFonts w:ascii="Times New Roman" w:hAnsi="Times New Roman" w:cs="Times New Roman"/>
          <w:sz w:val="24"/>
          <w:szCs w:val="24"/>
        </w:rPr>
        <w:t>-</w:t>
      </w:r>
      <w:r w:rsidR="00027637" w:rsidRPr="00C4729B">
        <w:rPr>
          <w:rFonts w:ascii="Times New Roman" w:hAnsi="Times New Roman" w:cs="Times New Roman"/>
          <w:sz w:val="24"/>
          <w:szCs w:val="24"/>
        </w:rPr>
        <w:t xml:space="preserve"> всего 4 участника по информатике и математике</w:t>
      </w:r>
      <w:r w:rsidR="00E04D0B" w:rsidRPr="00C4729B">
        <w:rPr>
          <w:rFonts w:ascii="Times New Roman" w:hAnsi="Times New Roman" w:cs="Times New Roman"/>
          <w:sz w:val="24"/>
          <w:szCs w:val="24"/>
        </w:rPr>
        <w:t>.</w:t>
      </w:r>
      <w:r w:rsidR="00B36FEC" w:rsidRPr="00C4729B">
        <w:rPr>
          <w:rFonts w:ascii="Times New Roman" w:hAnsi="Times New Roman" w:cs="Times New Roman"/>
          <w:bCs/>
          <w:color w:val="333333"/>
          <w:sz w:val="24"/>
          <w:szCs w:val="24"/>
          <w:shd w:val="clear" w:color="auto" w:fill="FFFFFF"/>
        </w:rPr>
        <w:t xml:space="preserve"> </w:t>
      </w:r>
    </w:p>
    <w:p w:rsidR="00E04D0B" w:rsidRPr="00C4729B" w:rsidRDefault="00D27158" w:rsidP="002A5791">
      <w:pPr>
        <w:shd w:val="clear" w:color="auto" w:fill="FFFFFF"/>
        <w:spacing w:after="0" w:line="240" w:lineRule="auto"/>
        <w:ind w:left="-426" w:firstLine="567"/>
        <w:jc w:val="both"/>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Ц</w:t>
      </w:r>
      <w:r w:rsidR="00B36FEC" w:rsidRPr="00C4729B">
        <w:rPr>
          <w:rFonts w:ascii="Times New Roman" w:hAnsi="Times New Roman" w:cs="Times New Roman"/>
          <w:bCs/>
          <w:color w:val="333333"/>
          <w:sz w:val="24"/>
          <w:szCs w:val="24"/>
          <w:shd w:val="clear" w:color="auto" w:fill="FFFFFF"/>
        </w:rPr>
        <w:t xml:space="preserve">ель школьного этапа  Всероссийской олимпиады школьников – максимальный охват детей, </w:t>
      </w:r>
      <w:r w:rsidR="00B36FEC" w:rsidRPr="00C4729B">
        <w:rPr>
          <w:rFonts w:ascii="Times New Roman" w:hAnsi="Times New Roman" w:cs="Times New Roman"/>
          <w:color w:val="333333"/>
          <w:sz w:val="24"/>
          <w:szCs w:val="24"/>
          <w:shd w:val="clear" w:color="auto" w:fill="FFFFFF"/>
        </w:rPr>
        <w:t xml:space="preserve"> раннее выявление и вовлечение в олимпиадну</w:t>
      </w:r>
      <w:r w:rsidR="00410F10" w:rsidRPr="00C4729B">
        <w:rPr>
          <w:rFonts w:ascii="Times New Roman" w:hAnsi="Times New Roman" w:cs="Times New Roman"/>
          <w:color w:val="333333"/>
          <w:sz w:val="24"/>
          <w:szCs w:val="24"/>
          <w:shd w:val="clear" w:color="auto" w:fill="FFFFFF"/>
        </w:rPr>
        <w:t>ю подготовку одаренных детей , начиная с 4</w:t>
      </w:r>
      <w:r w:rsidR="00B36FEC" w:rsidRPr="00C4729B">
        <w:rPr>
          <w:rFonts w:ascii="Times New Roman" w:hAnsi="Times New Roman" w:cs="Times New Roman"/>
          <w:color w:val="333333"/>
          <w:sz w:val="24"/>
          <w:szCs w:val="24"/>
          <w:shd w:val="clear" w:color="auto" w:fill="FFFFFF"/>
        </w:rPr>
        <w:t xml:space="preserve"> класса, формирование</w:t>
      </w:r>
      <w:r w:rsidR="00886E91" w:rsidRPr="00C4729B">
        <w:rPr>
          <w:rFonts w:ascii="Times New Roman" w:hAnsi="Times New Roman" w:cs="Times New Roman"/>
          <w:color w:val="333333"/>
          <w:sz w:val="24"/>
          <w:szCs w:val="24"/>
          <w:shd w:val="clear" w:color="auto" w:fill="FFFFFF"/>
        </w:rPr>
        <w:t xml:space="preserve"> готовности к участию - внеурочная подготовка к </w:t>
      </w:r>
      <w:proofErr w:type="spellStart"/>
      <w:r w:rsidR="00886E91" w:rsidRPr="00C4729B">
        <w:rPr>
          <w:rFonts w:ascii="Times New Roman" w:hAnsi="Times New Roman" w:cs="Times New Roman"/>
          <w:color w:val="333333"/>
          <w:sz w:val="24"/>
          <w:szCs w:val="24"/>
          <w:shd w:val="clear" w:color="auto" w:fill="FFFFFF"/>
        </w:rPr>
        <w:t>ВсОШ</w:t>
      </w:r>
      <w:proofErr w:type="spellEnd"/>
      <w:r w:rsidR="00886E91" w:rsidRPr="00C4729B">
        <w:rPr>
          <w:rFonts w:ascii="Times New Roman" w:hAnsi="Times New Roman" w:cs="Times New Roman"/>
          <w:color w:val="333333"/>
          <w:sz w:val="24"/>
          <w:szCs w:val="24"/>
          <w:shd w:val="clear" w:color="auto" w:fill="FFFFFF"/>
        </w:rPr>
        <w:t>, изучение особенностей</w:t>
      </w:r>
      <w:r w:rsidR="00B36FEC" w:rsidRPr="00C4729B">
        <w:rPr>
          <w:rFonts w:ascii="Times New Roman" w:hAnsi="Times New Roman" w:cs="Times New Roman"/>
          <w:color w:val="333333"/>
          <w:sz w:val="24"/>
          <w:szCs w:val="24"/>
          <w:shd w:val="clear" w:color="auto" w:fill="FFFFFF"/>
        </w:rPr>
        <w:t xml:space="preserve"> олимпиадных заданий, знак</w:t>
      </w:r>
      <w:r w:rsidR="00410F10" w:rsidRPr="00C4729B">
        <w:rPr>
          <w:rFonts w:ascii="Times New Roman" w:hAnsi="Times New Roman" w:cs="Times New Roman"/>
          <w:color w:val="333333"/>
          <w:sz w:val="24"/>
          <w:szCs w:val="24"/>
          <w:shd w:val="clear" w:color="auto" w:fill="FFFFFF"/>
        </w:rPr>
        <w:t xml:space="preserve">омство с системой оценивания, с </w:t>
      </w:r>
      <w:r w:rsidR="00B36FEC" w:rsidRPr="00C4729B">
        <w:rPr>
          <w:rFonts w:ascii="Times New Roman" w:hAnsi="Times New Roman" w:cs="Times New Roman"/>
          <w:color w:val="333333"/>
          <w:sz w:val="24"/>
          <w:szCs w:val="24"/>
          <w:shd w:val="clear" w:color="auto" w:fill="FFFFFF"/>
        </w:rPr>
        <w:t>требованиями к участнику </w:t>
      </w:r>
      <w:r w:rsidR="00B36FEC" w:rsidRPr="00C4729B">
        <w:rPr>
          <w:rFonts w:ascii="Times New Roman" w:hAnsi="Times New Roman" w:cs="Times New Roman"/>
          <w:bCs/>
          <w:color w:val="333333"/>
          <w:sz w:val="24"/>
          <w:szCs w:val="24"/>
          <w:shd w:val="clear" w:color="auto" w:fill="FFFFFF"/>
        </w:rPr>
        <w:t>этапа</w:t>
      </w:r>
      <w:r w:rsidR="00B36FEC" w:rsidRPr="00C4729B">
        <w:rPr>
          <w:rFonts w:ascii="Times New Roman" w:hAnsi="Times New Roman" w:cs="Times New Roman"/>
          <w:color w:val="333333"/>
          <w:sz w:val="24"/>
          <w:szCs w:val="24"/>
          <w:shd w:val="clear" w:color="auto" w:fill="FFFFFF"/>
        </w:rPr>
        <w:t>, предметное самоопределение одаренных </w:t>
      </w:r>
      <w:r w:rsidR="00B36FEC" w:rsidRPr="00C4729B">
        <w:rPr>
          <w:rFonts w:ascii="Times New Roman" w:hAnsi="Times New Roman" w:cs="Times New Roman"/>
          <w:bCs/>
          <w:color w:val="333333"/>
          <w:sz w:val="24"/>
          <w:szCs w:val="24"/>
          <w:shd w:val="clear" w:color="auto" w:fill="FFFFFF"/>
        </w:rPr>
        <w:t>школьников</w:t>
      </w:r>
      <w:r w:rsidR="00B36FEC" w:rsidRPr="00C4729B">
        <w:rPr>
          <w:rFonts w:ascii="Times New Roman" w:hAnsi="Times New Roman" w:cs="Times New Roman"/>
          <w:color w:val="333333"/>
          <w:sz w:val="24"/>
          <w:szCs w:val="24"/>
          <w:shd w:val="clear" w:color="auto" w:fill="FFFFFF"/>
        </w:rPr>
        <w:t> путем участия в </w:t>
      </w:r>
      <w:r w:rsidR="00B36FEC" w:rsidRPr="00C4729B">
        <w:rPr>
          <w:rFonts w:ascii="Times New Roman" w:hAnsi="Times New Roman" w:cs="Times New Roman"/>
          <w:bCs/>
          <w:color w:val="333333"/>
          <w:sz w:val="24"/>
          <w:szCs w:val="24"/>
          <w:shd w:val="clear" w:color="auto" w:fill="FFFFFF"/>
        </w:rPr>
        <w:t>школьном</w:t>
      </w:r>
      <w:r w:rsidR="00B36FEC" w:rsidRPr="00C4729B">
        <w:rPr>
          <w:rFonts w:ascii="Times New Roman" w:hAnsi="Times New Roman" w:cs="Times New Roman"/>
          <w:color w:val="333333"/>
          <w:sz w:val="24"/>
          <w:szCs w:val="24"/>
          <w:shd w:val="clear" w:color="auto" w:fill="FFFFFF"/>
        </w:rPr>
        <w:t> </w:t>
      </w:r>
      <w:r w:rsidR="00B36FEC" w:rsidRPr="00C4729B">
        <w:rPr>
          <w:rFonts w:ascii="Times New Roman" w:hAnsi="Times New Roman" w:cs="Times New Roman"/>
          <w:bCs/>
          <w:color w:val="333333"/>
          <w:sz w:val="24"/>
          <w:szCs w:val="24"/>
          <w:shd w:val="clear" w:color="auto" w:fill="FFFFFF"/>
        </w:rPr>
        <w:t>этапе</w:t>
      </w:r>
      <w:r w:rsidR="00B36FEC" w:rsidRPr="00C4729B">
        <w:rPr>
          <w:rFonts w:ascii="Times New Roman" w:hAnsi="Times New Roman" w:cs="Times New Roman"/>
          <w:color w:val="333333"/>
          <w:sz w:val="24"/>
          <w:szCs w:val="24"/>
          <w:shd w:val="clear" w:color="auto" w:fill="FFFFFF"/>
        </w:rPr>
        <w:t>.</w:t>
      </w:r>
      <w:r w:rsidR="00E04D0B" w:rsidRPr="00C4729B">
        <w:rPr>
          <w:rFonts w:ascii="Times New Roman" w:hAnsi="Times New Roman" w:cs="Times New Roman"/>
          <w:sz w:val="24"/>
          <w:szCs w:val="24"/>
        </w:rPr>
        <w:t xml:space="preserve"> </w:t>
      </w:r>
      <w:r w:rsidR="0002305E" w:rsidRPr="00C4729B">
        <w:rPr>
          <w:rFonts w:ascii="Times New Roman" w:hAnsi="Times New Roman" w:cs="Times New Roman"/>
          <w:sz w:val="24"/>
          <w:szCs w:val="24"/>
        </w:rPr>
        <w:t>Количество участников школьного этапа</w:t>
      </w:r>
      <w:r>
        <w:rPr>
          <w:rFonts w:ascii="Times New Roman" w:hAnsi="Times New Roman" w:cs="Times New Roman"/>
          <w:sz w:val="24"/>
          <w:szCs w:val="24"/>
        </w:rPr>
        <w:t xml:space="preserve"> </w:t>
      </w:r>
      <w:r w:rsidR="0002305E" w:rsidRPr="00C4729B">
        <w:rPr>
          <w:rFonts w:ascii="Times New Roman" w:hAnsi="Times New Roman" w:cs="Times New Roman"/>
          <w:sz w:val="24"/>
          <w:szCs w:val="24"/>
        </w:rPr>
        <w:t>-</w:t>
      </w:r>
      <w:r>
        <w:rPr>
          <w:rFonts w:ascii="Times New Roman" w:hAnsi="Times New Roman" w:cs="Times New Roman"/>
          <w:sz w:val="24"/>
          <w:szCs w:val="24"/>
        </w:rPr>
        <w:t xml:space="preserve"> </w:t>
      </w:r>
      <w:r w:rsidR="0002305E" w:rsidRPr="00C4729B">
        <w:rPr>
          <w:rFonts w:ascii="Times New Roman" w:hAnsi="Times New Roman" w:cs="Times New Roman"/>
          <w:sz w:val="24"/>
          <w:szCs w:val="24"/>
        </w:rPr>
        <w:t xml:space="preserve">показатель не только школы , но и муниципалитета. </w:t>
      </w:r>
    </w:p>
    <w:p w:rsidR="00E04D0B" w:rsidRPr="00C4729B" w:rsidRDefault="00E04D0B" w:rsidP="00D27158">
      <w:pPr>
        <w:shd w:val="clear" w:color="auto" w:fill="FFFFFF"/>
        <w:spacing w:before="150" w:after="0" w:line="240" w:lineRule="auto"/>
        <w:ind w:left="-426" w:firstLine="426"/>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 xml:space="preserve">Наибольшее количество участников  школьного </w:t>
      </w:r>
      <w:r w:rsidR="00D27158">
        <w:rPr>
          <w:rFonts w:ascii="Times New Roman" w:eastAsia="Times New Roman" w:hAnsi="Times New Roman" w:cs="Times New Roman"/>
          <w:sz w:val="24"/>
          <w:szCs w:val="24"/>
          <w:lang w:eastAsia="ru-RU"/>
        </w:rPr>
        <w:t xml:space="preserve">этапа  наблюдалось по следующим </w:t>
      </w:r>
      <w:r w:rsidRPr="00C4729B">
        <w:rPr>
          <w:rFonts w:ascii="Times New Roman" w:eastAsia="Times New Roman" w:hAnsi="Times New Roman" w:cs="Times New Roman"/>
          <w:sz w:val="24"/>
          <w:szCs w:val="24"/>
          <w:lang w:eastAsia="ru-RU"/>
        </w:rPr>
        <w:t>предметам:</w:t>
      </w:r>
    </w:p>
    <w:p w:rsidR="00E04D0B" w:rsidRPr="00C4729B" w:rsidRDefault="00E04D0B"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Математика-</w:t>
      </w:r>
      <w:r w:rsidR="00813761" w:rsidRPr="00C4729B">
        <w:rPr>
          <w:rFonts w:ascii="Times New Roman" w:eastAsia="Times New Roman" w:hAnsi="Times New Roman" w:cs="Times New Roman"/>
          <w:b/>
          <w:sz w:val="24"/>
          <w:szCs w:val="24"/>
          <w:lang w:eastAsia="ru-RU"/>
        </w:rPr>
        <w:t>577</w:t>
      </w:r>
      <w:r w:rsidRPr="00C4729B">
        <w:rPr>
          <w:rFonts w:ascii="Times New Roman" w:eastAsia="Times New Roman" w:hAnsi="Times New Roman" w:cs="Times New Roman"/>
          <w:b/>
          <w:sz w:val="24"/>
          <w:szCs w:val="24"/>
          <w:lang w:eastAsia="ru-RU"/>
        </w:rPr>
        <w:t xml:space="preserve"> (в прошлом- </w:t>
      </w:r>
      <w:r w:rsidR="00813761" w:rsidRPr="00C4729B">
        <w:rPr>
          <w:rFonts w:ascii="Times New Roman" w:eastAsia="Times New Roman" w:hAnsi="Times New Roman" w:cs="Times New Roman"/>
          <w:b/>
          <w:sz w:val="24"/>
          <w:szCs w:val="24"/>
          <w:lang w:eastAsia="ru-RU"/>
        </w:rPr>
        <w:t>480</w:t>
      </w:r>
      <w:r w:rsidRPr="00C4729B">
        <w:rPr>
          <w:rFonts w:ascii="Times New Roman" w:eastAsia="Times New Roman" w:hAnsi="Times New Roman" w:cs="Times New Roman"/>
          <w:b/>
          <w:sz w:val="24"/>
          <w:szCs w:val="24"/>
          <w:lang w:eastAsia="ru-RU"/>
        </w:rPr>
        <w:t>) участников</w:t>
      </w:r>
    </w:p>
    <w:p w:rsidR="00BD7031" w:rsidRPr="00C4729B" w:rsidRDefault="00BD7031"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 xml:space="preserve">Технология-454 (349) </w:t>
      </w:r>
    </w:p>
    <w:p w:rsidR="00E04D0B" w:rsidRPr="00C4729B" w:rsidRDefault="00E04D0B"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Русский язык-</w:t>
      </w:r>
      <w:r w:rsidR="00813761" w:rsidRPr="00C4729B">
        <w:rPr>
          <w:rFonts w:ascii="Times New Roman" w:eastAsia="Times New Roman" w:hAnsi="Times New Roman" w:cs="Times New Roman"/>
          <w:b/>
          <w:sz w:val="24"/>
          <w:szCs w:val="24"/>
          <w:lang w:eastAsia="ru-RU"/>
        </w:rPr>
        <w:t>426 (</w:t>
      </w:r>
      <w:r w:rsidRPr="00C4729B">
        <w:rPr>
          <w:rFonts w:ascii="Times New Roman" w:eastAsia="Times New Roman" w:hAnsi="Times New Roman" w:cs="Times New Roman"/>
          <w:b/>
          <w:sz w:val="24"/>
          <w:szCs w:val="24"/>
          <w:lang w:eastAsia="ru-RU"/>
        </w:rPr>
        <w:t>478) участников</w:t>
      </w:r>
    </w:p>
    <w:p w:rsidR="00E04D0B" w:rsidRPr="00C4729B" w:rsidRDefault="00E04D0B"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 xml:space="preserve">Биология- </w:t>
      </w:r>
      <w:r w:rsidR="00813761" w:rsidRPr="00C4729B">
        <w:rPr>
          <w:rFonts w:ascii="Times New Roman" w:eastAsia="Times New Roman" w:hAnsi="Times New Roman" w:cs="Times New Roman"/>
          <w:b/>
          <w:sz w:val="24"/>
          <w:szCs w:val="24"/>
          <w:lang w:eastAsia="ru-RU"/>
        </w:rPr>
        <w:t>363(</w:t>
      </w:r>
      <w:r w:rsidRPr="00C4729B">
        <w:rPr>
          <w:rFonts w:ascii="Times New Roman" w:eastAsia="Times New Roman" w:hAnsi="Times New Roman" w:cs="Times New Roman"/>
          <w:b/>
          <w:sz w:val="24"/>
          <w:szCs w:val="24"/>
          <w:lang w:eastAsia="ru-RU"/>
        </w:rPr>
        <w:t>403</w:t>
      </w:r>
      <w:r w:rsidR="00813761" w:rsidRPr="00C4729B">
        <w:rPr>
          <w:rFonts w:ascii="Times New Roman" w:eastAsia="Times New Roman" w:hAnsi="Times New Roman" w:cs="Times New Roman"/>
          <w:b/>
          <w:sz w:val="24"/>
          <w:szCs w:val="24"/>
          <w:lang w:eastAsia="ru-RU"/>
        </w:rPr>
        <w:t>)</w:t>
      </w:r>
    </w:p>
    <w:p w:rsidR="00BD7031" w:rsidRPr="00C4729B" w:rsidRDefault="00BD7031"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Литература- 361(325)</w:t>
      </w:r>
    </w:p>
    <w:p w:rsidR="00E04D0B" w:rsidRPr="00C4729B" w:rsidRDefault="00E04D0B"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 xml:space="preserve">Физическая культура – </w:t>
      </w:r>
      <w:r w:rsidR="00813761" w:rsidRPr="00C4729B">
        <w:rPr>
          <w:rFonts w:ascii="Times New Roman" w:eastAsia="Times New Roman" w:hAnsi="Times New Roman" w:cs="Times New Roman"/>
          <w:b/>
          <w:sz w:val="24"/>
          <w:szCs w:val="24"/>
          <w:lang w:eastAsia="ru-RU"/>
        </w:rPr>
        <w:t>355 (</w:t>
      </w:r>
      <w:r w:rsidRPr="00C4729B">
        <w:rPr>
          <w:rFonts w:ascii="Times New Roman" w:eastAsia="Times New Roman" w:hAnsi="Times New Roman" w:cs="Times New Roman"/>
          <w:b/>
          <w:sz w:val="24"/>
          <w:szCs w:val="24"/>
          <w:lang w:eastAsia="ru-RU"/>
        </w:rPr>
        <w:t xml:space="preserve">337 </w:t>
      </w:r>
      <w:r w:rsidR="00813761" w:rsidRPr="00C4729B">
        <w:rPr>
          <w:rFonts w:ascii="Times New Roman" w:eastAsia="Times New Roman" w:hAnsi="Times New Roman" w:cs="Times New Roman"/>
          <w:b/>
          <w:sz w:val="24"/>
          <w:szCs w:val="24"/>
          <w:lang w:eastAsia="ru-RU"/>
        </w:rPr>
        <w:t>)</w:t>
      </w:r>
      <w:r w:rsidRPr="00C4729B">
        <w:rPr>
          <w:rFonts w:ascii="Times New Roman" w:eastAsia="Times New Roman" w:hAnsi="Times New Roman" w:cs="Times New Roman"/>
          <w:b/>
          <w:sz w:val="24"/>
          <w:szCs w:val="24"/>
          <w:lang w:eastAsia="ru-RU"/>
        </w:rPr>
        <w:t>участник</w:t>
      </w:r>
    </w:p>
    <w:p w:rsidR="00BD7031" w:rsidRPr="00C4729B" w:rsidRDefault="00BD7031" w:rsidP="00E04D0B">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Физика -319(190 )</w:t>
      </w:r>
    </w:p>
    <w:p w:rsidR="00BD7031" w:rsidRPr="00C4729B" w:rsidRDefault="00BD7031" w:rsidP="00BD7031">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Английский язык- 316( 284)</w:t>
      </w:r>
    </w:p>
    <w:p w:rsidR="00BD7031" w:rsidRPr="00C4729B" w:rsidRDefault="00BD7031" w:rsidP="00E04D0B">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Обществознание- 274 (312)</w:t>
      </w:r>
    </w:p>
    <w:p w:rsidR="00E04D0B" w:rsidRPr="00C4729B" w:rsidRDefault="00E04D0B" w:rsidP="00E04D0B">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История-</w:t>
      </w:r>
      <w:r w:rsidR="00BD7031" w:rsidRPr="00C4729B">
        <w:rPr>
          <w:rFonts w:ascii="Times New Roman" w:eastAsia="Times New Roman" w:hAnsi="Times New Roman" w:cs="Times New Roman"/>
          <w:sz w:val="24"/>
          <w:szCs w:val="24"/>
          <w:lang w:eastAsia="ru-RU"/>
        </w:rPr>
        <w:t>284(</w:t>
      </w:r>
      <w:r w:rsidRPr="00C4729B">
        <w:rPr>
          <w:rFonts w:ascii="Times New Roman" w:eastAsia="Times New Roman" w:hAnsi="Times New Roman" w:cs="Times New Roman"/>
          <w:sz w:val="24"/>
          <w:szCs w:val="24"/>
          <w:lang w:eastAsia="ru-RU"/>
        </w:rPr>
        <w:t>313)</w:t>
      </w:r>
    </w:p>
    <w:p w:rsidR="0002305E" w:rsidRPr="00C4729B" w:rsidRDefault="0002305E" w:rsidP="00E04D0B">
      <w:pPr>
        <w:shd w:val="clear" w:color="auto" w:fill="FFFFFF"/>
        <w:spacing w:after="0" w:line="240" w:lineRule="auto"/>
        <w:rPr>
          <w:rFonts w:ascii="Times New Roman" w:eastAsia="Times New Roman" w:hAnsi="Times New Roman" w:cs="Times New Roman"/>
          <w:sz w:val="24"/>
          <w:szCs w:val="24"/>
          <w:lang w:eastAsia="ru-RU"/>
        </w:rPr>
      </w:pPr>
    </w:p>
    <w:p w:rsidR="00BD7031" w:rsidRPr="00C4729B" w:rsidRDefault="00E04D0B" w:rsidP="00BD7031">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lastRenderedPageBreak/>
        <w:t xml:space="preserve">Относительно меньшее количество участников отмечено на олимпиаде по </w:t>
      </w:r>
      <w:r w:rsidR="0002305E" w:rsidRPr="00C4729B">
        <w:rPr>
          <w:rFonts w:ascii="Times New Roman" w:eastAsia="Times New Roman" w:hAnsi="Times New Roman" w:cs="Times New Roman"/>
          <w:sz w:val="24"/>
          <w:szCs w:val="24"/>
          <w:lang w:eastAsia="ru-RU"/>
        </w:rPr>
        <w:t>:</w:t>
      </w:r>
    </w:p>
    <w:p w:rsidR="00BD7031" w:rsidRPr="00C4729B" w:rsidRDefault="00BD7031" w:rsidP="00BD7031">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МХК-79 ( в прошлом учебном году- 105 участников)</w:t>
      </w:r>
    </w:p>
    <w:p w:rsidR="00BD7031" w:rsidRPr="00C4729B" w:rsidRDefault="00BD7031" w:rsidP="00BD7031">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Экономика- 128(124)</w:t>
      </w:r>
    </w:p>
    <w:p w:rsidR="00E04D0B" w:rsidRPr="00C4729B" w:rsidRDefault="00BD7031" w:rsidP="00E04D0B">
      <w:pPr>
        <w:shd w:val="clear" w:color="auto" w:fill="FFFFFF"/>
        <w:spacing w:after="0" w:line="240" w:lineRule="auto"/>
        <w:rPr>
          <w:rFonts w:ascii="Times New Roman" w:eastAsia="Times New Roman" w:hAnsi="Times New Roman" w:cs="Times New Roman"/>
          <w:b/>
          <w:sz w:val="24"/>
          <w:szCs w:val="24"/>
          <w:lang w:eastAsia="ru-RU"/>
        </w:rPr>
      </w:pPr>
      <w:r w:rsidRPr="00C4729B">
        <w:rPr>
          <w:rFonts w:ascii="Times New Roman" w:eastAsia="Times New Roman" w:hAnsi="Times New Roman" w:cs="Times New Roman"/>
          <w:b/>
          <w:sz w:val="24"/>
          <w:szCs w:val="24"/>
          <w:lang w:eastAsia="ru-RU"/>
        </w:rPr>
        <w:t>Информатика-148(110)</w:t>
      </w:r>
    </w:p>
    <w:p w:rsidR="00BD7031" w:rsidRPr="00C4729B" w:rsidRDefault="00BD7031" w:rsidP="00E04D0B">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Химия-159 (133)</w:t>
      </w:r>
    </w:p>
    <w:p w:rsidR="00E04D0B" w:rsidRPr="00C4729B" w:rsidRDefault="00E04D0B" w:rsidP="00E04D0B">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Право-</w:t>
      </w:r>
      <w:r w:rsidR="00BD7031" w:rsidRPr="00C4729B">
        <w:rPr>
          <w:rFonts w:ascii="Times New Roman" w:eastAsia="Times New Roman" w:hAnsi="Times New Roman" w:cs="Times New Roman"/>
          <w:sz w:val="24"/>
          <w:szCs w:val="24"/>
          <w:lang w:eastAsia="ru-RU"/>
        </w:rPr>
        <w:t>175(247</w:t>
      </w:r>
      <w:r w:rsidRPr="00C4729B">
        <w:rPr>
          <w:rFonts w:ascii="Times New Roman" w:eastAsia="Times New Roman" w:hAnsi="Times New Roman" w:cs="Times New Roman"/>
          <w:sz w:val="24"/>
          <w:szCs w:val="24"/>
          <w:lang w:eastAsia="ru-RU"/>
        </w:rPr>
        <w:t>)</w:t>
      </w:r>
    </w:p>
    <w:p w:rsidR="00E04D0B" w:rsidRPr="00C4729B" w:rsidRDefault="00E04D0B" w:rsidP="00E04D0B">
      <w:pPr>
        <w:shd w:val="clear" w:color="auto" w:fill="FFFFFF"/>
        <w:spacing w:after="0" w:line="240" w:lineRule="auto"/>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Астрономия-</w:t>
      </w:r>
      <w:r w:rsidR="00BD7031" w:rsidRPr="00C4729B">
        <w:rPr>
          <w:rFonts w:ascii="Times New Roman" w:eastAsia="Times New Roman" w:hAnsi="Times New Roman" w:cs="Times New Roman"/>
          <w:sz w:val="24"/>
          <w:szCs w:val="24"/>
          <w:lang w:eastAsia="ru-RU"/>
        </w:rPr>
        <w:t>289(</w:t>
      </w:r>
      <w:r w:rsidRPr="00C4729B">
        <w:rPr>
          <w:rFonts w:ascii="Times New Roman" w:eastAsia="Times New Roman" w:hAnsi="Times New Roman" w:cs="Times New Roman"/>
          <w:sz w:val="24"/>
          <w:szCs w:val="24"/>
          <w:lang w:eastAsia="ru-RU"/>
        </w:rPr>
        <w:t>179)</w:t>
      </w:r>
    </w:p>
    <w:p w:rsidR="00D31569" w:rsidRPr="00C4729B" w:rsidRDefault="00886E91" w:rsidP="00D31569">
      <w:pPr>
        <w:shd w:val="clear" w:color="auto" w:fill="FFFFFF"/>
        <w:tabs>
          <w:tab w:val="left" w:pos="2694"/>
        </w:tabs>
        <w:spacing w:after="0" w:line="240" w:lineRule="auto"/>
        <w:ind w:firstLine="426"/>
        <w:jc w:val="both"/>
        <w:rPr>
          <w:rFonts w:ascii="Times New Roman" w:hAnsi="Times New Roman" w:cs="Times New Roman"/>
          <w:sz w:val="24"/>
          <w:szCs w:val="24"/>
        </w:rPr>
      </w:pPr>
      <w:r w:rsidRPr="00C4729B">
        <w:rPr>
          <w:rFonts w:ascii="Times New Roman" w:hAnsi="Times New Roman" w:cs="Times New Roman"/>
          <w:sz w:val="24"/>
          <w:szCs w:val="24"/>
        </w:rPr>
        <w:t>Н</w:t>
      </w:r>
      <w:r w:rsidR="00D31569" w:rsidRPr="00C4729B">
        <w:rPr>
          <w:rFonts w:ascii="Times New Roman" w:hAnsi="Times New Roman" w:cs="Times New Roman"/>
          <w:sz w:val="24"/>
          <w:szCs w:val="24"/>
        </w:rPr>
        <w:t>ужно  отметить, что по сравнению с прошлым учебным годом, количество участников школьного этапа олимпиады по некоторым  предметам увеличилось.</w:t>
      </w:r>
    </w:p>
    <w:p w:rsidR="00E04D0B" w:rsidRPr="00C4729B" w:rsidRDefault="00E04D0B" w:rsidP="00D67D41">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p>
    <w:p w:rsidR="0036429A" w:rsidRPr="00C4729B" w:rsidRDefault="0036429A" w:rsidP="0036429A">
      <w:pPr>
        <w:spacing w:after="20" w:line="240" w:lineRule="auto"/>
        <w:ind w:left="-426" w:firstLine="142"/>
        <w:jc w:val="both"/>
        <w:rPr>
          <w:rFonts w:ascii="Times New Roman" w:hAnsi="Times New Roman" w:cs="Times New Roman"/>
          <w:sz w:val="24"/>
          <w:szCs w:val="24"/>
        </w:rPr>
      </w:pPr>
      <w:r w:rsidRPr="00C4729B">
        <w:rPr>
          <w:rFonts w:ascii="Times New Roman" w:hAnsi="Times New Roman" w:cs="Times New Roman"/>
          <w:sz w:val="24"/>
          <w:szCs w:val="24"/>
        </w:rPr>
        <w:t>Муниципа</w:t>
      </w:r>
      <w:r w:rsidR="00C603E0" w:rsidRPr="00C4729B">
        <w:rPr>
          <w:rFonts w:ascii="Times New Roman" w:hAnsi="Times New Roman" w:cs="Times New Roman"/>
          <w:sz w:val="24"/>
          <w:szCs w:val="24"/>
        </w:rPr>
        <w:t xml:space="preserve">льный  этап олимпиады </w:t>
      </w:r>
      <w:r w:rsidR="00A24959" w:rsidRPr="00C4729B">
        <w:rPr>
          <w:rFonts w:ascii="Times New Roman" w:hAnsi="Times New Roman" w:cs="Times New Roman"/>
          <w:sz w:val="24"/>
          <w:szCs w:val="24"/>
        </w:rPr>
        <w:t xml:space="preserve"> проводился </w:t>
      </w:r>
      <w:r w:rsidR="00562E4C" w:rsidRPr="00C4729B">
        <w:rPr>
          <w:rFonts w:ascii="Times New Roman" w:hAnsi="Times New Roman" w:cs="Times New Roman"/>
          <w:sz w:val="24"/>
          <w:szCs w:val="24"/>
        </w:rPr>
        <w:t xml:space="preserve"> по требованию</w:t>
      </w:r>
      <w:r w:rsidR="00986479" w:rsidRPr="00C4729B">
        <w:rPr>
          <w:rFonts w:ascii="Times New Roman" w:hAnsi="Times New Roman" w:cs="Times New Roman"/>
          <w:sz w:val="24"/>
          <w:szCs w:val="24"/>
        </w:rPr>
        <w:t xml:space="preserve"> МОН РД в пункте проведения ГИА. Администрацией школы </w:t>
      </w:r>
      <w:proofErr w:type="spellStart"/>
      <w:r w:rsidR="00986479" w:rsidRPr="00C4729B">
        <w:rPr>
          <w:rFonts w:ascii="Times New Roman" w:hAnsi="Times New Roman" w:cs="Times New Roman"/>
          <w:sz w:val="24"/>
          <w:szCs w:val="24"/>
        </w:rPr>
        <w:t>им.Джани</w:t>
      </w:r>
      <w:r w:rsidR="00562E4C" w:rsidRPr="00C4729B">
        <w:rPr>
          <w:rFonts w:ascii="Times New Roman" w:hAnsi="Times New Roman" w:cs="Times New Roman"/>
          <w:sz w:val="24"/>
          <w:szCs w:val="24"/>
        </w:rPr>
        <w:t>бекова</w:t>
      </w:r>
      <w:proofErr w:type="spellEnd"/>
      <w:r w:rsidR="00986479" w:rsidRPr="00C4729B">
        <w:rPr>
          <w:rFonts w:ascii="Times New Roman" w:hAnsi="Times New Roman" w:cs="Times New Roman"/>
          <w:sz w:val="24"/>
          <w:szCs w:val="24"/>
        </w:rPr>
        <w:t xml:space="preserve"> своевременно предоставлялись кабинеты с камерами видеонаблюдения для проведения муниципальной олимпиады </w:t>
      </w:r>
      <w:r w:rsidRPr="00C4729B">
        <w:rPr>
          <w:rFonts w:ascii="Times New Roman" w:hAnsi="Times New Roman" w:cs="Times New Roman"/>
          <w:sz w:val="24"/>
          <w:szCs w:val="24"/>
        </w:rPr>
        <w:t xml:space="preserve"> с соблюдением  требования  размещения за од</w:t>
      </w:r>
      <w:r w:rsidR="00562E4C" w:rsidRPr="00C4729B">
        <w:rPr>
          <w:rFonts w:ascii="Times New Roman" w:hAnsi="Times New Roman" w:cs="Times New Roman"/>
          <w:sz w:val="24"/>
          <w:szCs w:val="24"/>
        </w:rPr>
        <w:t>ним учебным столом 1 уч</w:t>
      </w:r>
      <w:r w:rsidR="00DA0611" w:rsidRPr="00C4729B">
        <w:rPr>
          <w:rFonts w:ascii="Times New Roman" w:hAnsi="Times New Roman" w:cs="Times New Roman"/>
          <w:sz w:val="24"/>
          <w:szCs w:val="24"/>
        </w:rPr>
        <w:t>ащегося</w:t>
      </w:r>
      <w:r w:rsidR="00562E4C" w:rsidRPr="00C4729B">
        <w:rPr>
          <w:rFonts w:ascii="Times New Roman" w:hAnsi="Times New Roman" w:cs="Times New Roman"/>
          <w:sz w:val="24"/>
          <w:szCs w:val="24"/>
        </w:rPr>
        <w:t xml:space="preserve">. В течение всего времени проведения олимпиады в аудиториях  присутствовали дежурные организаторы. Кроме того за участниками наблюдали работники РЦОИ и велась запись в течение всей олимпиады. </w:t>
      </w:r>
      <w:r w:rsidRPr="00C4729B">
        <w:rPr>
          <w:rFonts w:ascii="Times New Roman" w:hAnsi="Times New Roman" w:cs="Times New Roman"/>
          <w:sz w:val="24"/>
          <w:szCs w:val="24"/>
        </w:rPr>
        <w:t xml:space="preserve">Все участники муниципального этапа олимпиады находились в равных условиях: каждый участник был обеспечен бланками олимпиадных заданий и </w:t>
      </w:r>
      <w:r w:rsidR="00562E4C" w:rsidRPr="00C4729B">
        <w:rPr>
          <w:rFonts w:ascii="Times New Roman" w:hAnsi="Times New Roman" w:cs="Times New Roman"/>
          <w:sz w:val="24"/>
          <w:szCs w:val="24"/>
        </w:rPr>
        <w:t>б</w:t>
      </w:r>
      <w:r w:rsidR="00DA0611" w:rsidRPr="00C4729B">
        <w:rPr>
          <w:rFonts w:ascii="Times New Roman" w:hAnsi="Times New Roman" w:cs="Times New Roman"/>
          <w:sz w:val="24"/>
          <w:szCs w:val="24"/>
        </w:rPr>
        <w:t>л</w:t>
      </w:r>
      <w:r w:rsidR="00562E4C" w:rsidRPr="00C4729B">
        <w:rPr>
          <w:rFonts w:ascii="Times New Roman" w:hAnsi="Times New Roman" w:cs="Times New Roman"/>
          <w:sz w:val="24"/>
          <w:szCs w:val="24"/>
        </w:rPr>
        <w:t>анками ответов</w:t>
      </w:r>
      <w:r w:rsidR="000F75FA" w:rsidRPr="00C4729B">
        <w:rPr>
          <w:rFonts w:ascii="Times New Roman" w:hAnsi="Times New Roman" w:cs="Times New Roman"/>
          <w:sz w:val="24"/>
          <w:szCs w:val="24"/>
        </w:rPr>
        <w:t>. Участникам</w:t>
      </w:r>
      <w:r w:rsidRPr="00C4729B">
        <w:rPr>
          <w:rFonts w:ascii="Times New Roman" w:hAnsi="Times New Roman" w:cs="Times New Roman"/>
          <w:sz w:val="24"/>
          <w:szCs w:val="24"/>
        </w:rPr>
        <w:t xml:space="preserve"> было запрещено пользоваться сотовой связью и иными источниками информации.</w:t>
      </w:r>
    </w:p>
    <w:p w:rsidR="0036429A" w:rsidRPr="00C4729B" w:rsidRDefault="0036429A" w:rsidP="00D27158">
      <w:pPr>
        <w:spacing w:after="0" w:line="240" w:lineRule="auto"/>
        <w:ind w:left="-426"/>
        <w:jc w:val="both"/>
        <w:rPr>
          <w:rFonts w:ascii="Times New Roman" w:hAnsi="Times New Roman" w:cs="Times New Roman"/>
          <w:sz w:val="24"/>
          <w:szCs w:val="24"/>
        </w:rPr>
      </w:pPr>
      <w:r w:rsidRPr="00C4729B">
        <w:rPr>
          <w:rFonts w:ascii="Times New Roman" w:hAnsi="Times New Roman" w:cs="Times New Roman"/>
          <w:sz w:val="24"/>
          <w:szCs w:val="24"/>
        </w:rPr>
        <w:t xml:space="preserve">По итогам проведенных олимпиад   были оформлены протоколы и  рейтинговые таблицы, которые размещены </w:t>
      </w:r>
      <w:r w:rsidR="000F75FA" w:rsidRPr="00C4729B">
        <w:rPr>
          <w:rFonts w:ascii="Times New Roman" w:hAnsi="Times New Roman" w:cs="Times New Roman"/>
          <w:sz w:val="24"/>
          <w:szCs w:val="24"/>
        </w:rPr>
        <w:t>на сайте отдела  образования в разделе</w:t>
      </w:r>
      <w:r w:rsidR="00767ED4" w:rsidRPr="00C4729B">
        <w:rPr>
          <w:rFonts w:ascii="Times New Roman" w:hAnsi="Times New Roman" w:cs="Times New Roman"/>
          <w:sz w:val="24"/>
          <w:szCs w:val="24"/>
        </w:rPr>
        <w:t xml:space="preserve"> «</w:t>
      </w:r>
      <w:r w:rsidR="000F75FA" w:rsidRPr="00C4729B">
        <w:rPr>
          <w:rFonts w:ascii="Times New Roman" w:hAnsi="Times New Roman" w:cs="Times New Roman"/>
          <w:sz w:val="24"/>
          <w:szCs w:val="24"/>
        </w:rPr>
        <w:t xml:space="preserve"> </w:t>
      </w:r>
      <w:proofErr w:type="spellStart"/>
      <w:r w:rsidR="000F75FA" w:rsidRPr="00C4729B">
        <w:rPr>
          <w:rFonts w:ascii="Times New Roman" w:hAnsi="Times New Roman" w:cs="Times New Roman"/>
          <w:sz w:val="24"/>
          <w:szCs w:val="24"/>
        </w:rPr>
        <w:t>ВсОШ</w:t>
      </w:r>
      <w:proofErr w:type="spellEnd"/>
      <w:r w:rsidR="00767ED4" w:rsidRPr="00C4729B">
        <w:rPr>
          <w:rFonts w:ascii="Times New Roman" w:hAnsi="Times New Roman" w:cs="Times New Roman"/>
          <w:sz w:val="24"/>
          <w:szCs w:val="24"/>
        </w:rPr>
        <w:t xml:space="preserve">» </w:t>
      </w:r>
      <w:r w:rsidR="000F75FA" w:rsidRPr="00C4729B">
        <w:rPr>
          <w:rFonts w:ascii="Times New Roman" w:hAnsi="Times New Roman" w:cs="Times New Roman"/>
          <w:sz w:val="24"/>
          <w:szCs w:val="24"/>
        </w:rPr>
        <w:t xml:space="preserve">, а также </w:t>
      </w:r>
      <w:r w:rsidR="00767ED4" w:rsidRPr="00C4729B">
        <w:rPr>
          <w:rFonts w:ascii="Times New Roman" w:hAnsi="Times New Roman" w:cs="Times New Roman"/>
          <w:sz w:val="24"/>
          <w:szCs w:val="24"/>
        </w:rPr>
        <w:t xml:space="preserve">  вместе с работ</w:t>
      </w:r>
      <w:r w:rsidR="000F75FA" w:rsidRPr="00C4729B">
        <w:rPr>
          <w:rFonts w:ascii="Times New Roman" w:hAnsi="Times New Roman" w:cs="Times New Roman"/>
          <w:sz w:val="24"/>
          <w:szCs w:val="24"/>
        </w:rPr>
        <w:t>ами участников</w:t>
      </w:r>
      <w:r w:rsidR="00767ED4" w:rsidRPr="00C4729B">
        <w:rPr>
          <w:rFonts w:ascii="Times New Roman" w:hAnsi="Times New Roman" w:cs="Times New Roman"/>
          <w:sz w:val="24"/>
          <w:szCs w:val="24"/>
        </w:rPr>
        <w:t xml:space="preserve"> направлены в РЦВТ.</w:t>
      </w:r>
      <w:r w:rsidRPr="00C4729B">
        <w:rPr>
          <w:rFonts w:ascii="Times New Roman" w:hAnsi="Times New Roman" w:cs="Times New Roman"/>
          <w:sz w:val="24"/>
          <w:szCs w:val="24"/>
        </w:rPr>
        <w:t xml:space="preserve"> </w:t>
      </w:r>
      <w:r w:rsidR="00767ED4" w:rsidRPr="00C4729B">
        <w:rPr>
          <w:rFonts w:ascii="Times New Roman" w:hAnsi="Times New Roman" w:cs="Times New Roman"/>
          <w:sz w:val="24"/>
          <w:szCs w:val="24"/>
        </w:rPr>
        <w:t xml:space="preserve"> Все  победители и приз</w:t>
      </w:r>
      <w:r w:rsidR="00D63904">
        <w:rPr>
          <w:rFonts w:ascii="Times New Roman" w:hAnsi="Times New Roman" w:cs="Times New Roman"/>
          <w:sz w:val="24"/>
          <w:szCs w:val="24"/>
        </w:rPr>
        <w:t>ёры муниципального этапа награждены  грамотами</w:t>
      </w:r>
      <w:r w:rsidR="00767ED4" w:rsidRPr="00C4729B">
        <w:rPr>
          <w:rFonts w:ascii="Times New Roman" w:hAnsi="Times New Roman" w:cs="Times New Roman"/>
          <w:sz w:val="24"/>
          <w:szCs w:val="24"/>
        </w:rPr>
        <w:t xml:space="preserve"> отдела образования. </w:t>
      </w:r>
      <w:r w:rsidRPr="00C4729B">
        <w:rPr>
          <w:rFonts w:ascii="Times New Roman" w:hAnsi="Times New Roman" w:cs="Times New Roman"/>
          <w:sz w:val="24"/>
          <w:szCs w:val="24"/>
        </w:rPr>
        <w:t xml:space="preserve">          </w:t>
      </w:r>
    </w:p>
    <w:p w:rsidR="0036429A" w:rsidRPr="00C4729B" w:rsidRDefault="0036429A" w:rsidP="00D27158">
      <w:pPr>
        <w:spacing w:after="0" w:line="240" w:lineRule="auto"/>
        <w:ind w:left="-426"/>
        <w:contextualSpacing/>
        <w:jc w:val="both"/>
        <w:rPr>
          <w:rFonts w:ascii="Times New Roman" w:hAnsi="Times New Roman" w:cs="Times New Roman"/>
          <w:sz w:val="24"/>
          <w:szCs w:val="24"/>
        </w:rPr>
      </w:pPr>
      <w:r w:rsidRPr="00C4729B">
        <w:rPr>
          <w:rFonts w:ascii="Times New Roman" w:hAnsi="Times New Roman" w:cs="Times New Roman"/>
          <w:sz w:val="24"/>
          <w:szCs w:val="24"/>
        </w:rPr>
        <w:t xml:space="preserve">         Жюри муниципального этапа Олимпиады осуществляли  проверку зашифрованных работ участников в  соответствии с критериями оценивания выполнения заданий и методиками оценки. Дешифровка работ проводилась им после окончания проверки и определения победителей и призеров Олимпиады по каждому предмету.</w:t>
      </w:r>
    </w:p>
    <w:p w:rsidR="0036429A" w:rsidRPr="00D27158" w:rsidRDefault="0036429A" w:rsidP="00D27158">
      <w:pPr>
        <w:spacing w:after="20" w:line="240" w:lineRule="auto"/>
        <w:ind w:left="-426"/>
        <w:jc w:val="both"/>
        <w:rPr>
          <w:rFonts w:ascii="Times New Roman" w:hAnsi="Times New Roman" w:cs="Times New Roman"/>
          <w:sz w:val="24"/>
          <w:szCs w:val="24"/>
        </w:rPr>
      </w:pPr>
      <w:r w:rsidRPr="00C4729B">
        <w:rPr>
          <w:rFonts w:ascii="Times New Roman" w:hAnsi="Times New Roman" w:cs="Times New Roman"/>
          <w:sz w:val="24"/>
          <w:szCs w:val="24"/>
        </w:rPr>
        <w:t xml:space="preserve">          </w:t>
      </w:r>
      <w:r w:rsidR="00A91723" w:rsidRPr="00C4729B">
        <w:rPr>
          <w:rFonts w:ascii="Times New Roman" w:hAnsi="Times New Roman" w:cs="Times New Roman"/>
          <w:sz w:val="24"/>
          <w:szCs w:val="24"/>
        </w:rPr>
        <w:t>П</w:t>
      </w:r>
      <w:r w:rsidRPr="00C4729B">
        <w:rPr>
          <w:rFonts w:ascii="Times New Roman" w:hAnsi="Times New Roman" w:cs="Times New Roman"/>
          <w:sz w:val="24"/>
          <w:szCs w:val="24"/>
        </w:rPr>
        <w:t xml:space="preserve">обедителями </w:t>
      </w:r>
      <w:r w:rsidRPr="00D27158">
        <w:rPr>
          <w:rFonts w:ascii="Times New Roman" w:hAnsi="Times New Roman" w:cs="Times New Roman"/>
          <w:sz w:val="24"/>
          <w:szCs w:val="24"/>
        </w:rPr>
        <w:t xml:space="preserve">муниципального   этапа Олимпиады признаются участники, набравшие наибольшее количество баллов, при условии, что это количество </w:t>
      </w:r>
      <w:r w:rsidR="00233215" w:rsidRPr="00D27158">
        <w:rPr>
          <w:rFonts w:ascii="Times New Roman" w:hAnsi="Times New Roman" w:cs="Times New Roman"/>
          <w:sz w:val="24"/>
          <w:szCs w:val="24"/>
        </w:rPr>
        <w:t xml:space="preserve">превышает 70% </w:t>
      </w:r>
      <w:r w:rsidRPr="00D27158">
        <w:rPr>
          <w:rFonts w:ascii="Times New Roman" w:hAnsi="Times New Roman" w:cs="Times New Roman"/>
          <w:sz w:val="24"/>
          <w:szCs w:val="24"/>
        </w:rPr>
        <w:t xml:space="preserve"> от максимально возможных баллов. Призерами  муниципального этапа Олимпиады признаются </w:t>
      </w:r>
      <w:r w:rsidR="00720CF4" w:rsidRPr="00D27158">
        <w:rPr>
          <w:rFonts w:ascii="Times New Roman" w:hAnsi="Times New Roman" w:cs="Times New Roman"/>
          <w:sz w:val="24"/>
          <w:szCs w:val="24"/>
        </w:rPr>
        <w:t xml:space="preserve"> участники</w:t>
      </w:r>
      <w:r w:rsidRPr="00D27158">
        <w:rPr>
          <w:rFonts w:ascii="Times New Roman" w:hAnsi="Times New Roman" w:cs="Times New Roman"/>
          <w:sz w:val="24"/>
          <w:szCs w:val="24"/>
        </w:rPr>
        <w:t>, следующие в итоговой таблице</w:t>
      </w:r>
      <w:r w:rsidRPr="00C4729B">
        <w:rPr>
          <w:rFonts w:ascii="Times New Roman" w:hAnsi="Times New Roman" w:cs="Times New Roman"/>
          <w:sz w:val="24"/>
          <w:szCs w:val="24"/>
        </w:rPr>
        <w:t xml:space="preserve"> за победителями, но набравшие  не менее </w:t>
      </w:r>
      <w:r w:rsidR="00233215" w:rsidRPr="00C4729B">
        <w:rPr>
          <w:rFonts w:ascii="Times New Roman" w:hAnsi="Times New Roman" w:cs="Times New Roman"/>
          <w:b/>
          <w:sz w:val="24"/>
          <w:szCs w:val="24"/>
        </w:rPr>
        <w:t>5</w:t>
      </w:r>
      <w:r w:rsidRPr="00C4729B">
        <w:rPr>
          <w:rFonts w:ascii="Times New Roman" w:hAnsi="Times New Roman" w:cs="Times New Roman"/>
          <w:b/>
          <w:sz w:val="24"/>
          <w:szCs w:val="24"/>
        </w:rPr>
        <w:t>0%</w:t>
      </w:r>
      <w:r w:rsidRPr="00C4729B">
        <w:rPr>
          <w:rFonts w:ascii="Times New Roman" w:hAnsi="Times New Roman" w:cs="Times New Roman"/>
          <w:sz w:val="24"/>
          <w:szCs w:val="24"/>
        </w:rPr>
        <w:t xml:space="preserve"> </w:t>
      </w:r>
      <w:r w:rsidRPr="00C4729B">
        <w:rPr>
          <w:rFonts w:ascii="Times New Roman" w:hAnsi="Times New Roman" w:cs="Times New Roman"/>
          <w:b/>
          <w:sz w:val="24"/>
          <w:szCs w:val="24"/>
        </w:rPr>
        <w:t>от</w:t>
      </w:r>
      <w:r w:rsidRPr="00C4729B">
        <w:rPr>
          <w:rFonts w:ascii="Times New Roman" w:hAnsi="Times New Roman" w:cs="Times New Roman"/>
          <w:sz w:val="24"/>
          <w:szCs w:val="24"/>
        </w:rPr>
        <w:t xml:space="preserve"> </w:t>
      </w:r>
      <w:r w:rsidRPr="00C4729B">
        <w:rPr>
          <w:rFonts w:ascii="Times New Roman" w:hAnsi="Times New Roman" w:cs="Times New Roman"/>
          <w:b/>
          <w:sz w:val="24"/>
          <w:szCs w:val="24"/>
        </w:rPr>
        <w:t>максимально возможных баллов.</w:t>
      </w:r>
    </w:p>
    <w:p w:rsidR="00AE5FB4" w:rsidRPr="00C4729B" w:rsidRDefault="0002305E" w:rsidP="00D27158">
      <w:pPr>
        <w:shd w:val="clear" w:color="auto" w:fill="FFFFFF"/>
        <w:spacing w:before="150" w:after="0" w:line="240" w:lineRule="auto"/>
        <w:ind w:left="-426" w:firstLine="142"/>
        <w:jc w:val="both"/>
        <w:rPr>
          <w:rFonts w:ascii="Times New Roman" w:eastAsia="Times New Roman" w:hAnsi="Times New Roman" w:cs="Times New Roman"/>
          <w:sz w:val="24"/>
          <w:szCs w:val="24"/>
          <w:lang w:eastAsia="ru-RU"/>
        </w:rPr>
      </w:pPr>
      <w:r w:rsidRPr="00C4729B">
        <w:rPr>
          <w:rFonts w:ascii="Times New Roman" w:hAnsi="Times New Roman" w:cs="Times New Roman"/>
          <w:color w:val="000000"/>
          <w:sz w:val="24"/>
          <w:szCs w:val="24"/>
          <w:shd w:val="clear" w:color="auto" w:fill="FFFFFF"/>
        </w:rPr>
        <w:t>Муниципальный этап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r w:rsidR="00D27158">
        <w:rPr>
          <w:rFonts w:ascii="Times New Roman" w:hAnsi="Times New Roman" w:cs="Times New Roman"/>
          <w:color w:val="000000"/>
          <w:sz w:val="24"/>
          <w:szCs w:val="24"/>
          <w:shd w:val="clear" w:color="auto" w:fill="FFFFFF"/>
        </w:rPr>
        <w:t xml:space="preserve"> </w:t>
      </w:r>
      <w:r w:rsidR="006647F7" w:rsidRPr="00C4729B">
        <w:rPr>
          <w:rFonts w:ascii="Times New Roman" w:eastAsia="Times New Roman" w:hAnsi="Times New Roman" w:cs="Times New Roman"/>
          <w:sz w:val="24"/>
          <w:szCs w:val="24"/>
          <w:lang w:eastAsia="ru-RU"/>
        </w:rPr>
        <w:t xml:space="preserve">В муниципальном </w:t>
      </w:r>
      <w:r w:rsidR="00AE5FB4" w:rsidRPr="00C4729B">
        <w:rPr>
          <w:rFonts w:ascii="Times New Roman" w:eastAsia="Times New Roman" w:hAnsi="Times New Roman" w:cs="Times New Roman"/>
          <w:sz w:val="24"/>
          <w:szCs w:val="24"/>
          <w:lang w:eastAsia="ru-RU"/>
        </w:rPr>
        <w:t>этапе Олим</w:t>
      </w:r>
      <w:r w:rsidR="006647F7" w:rsidRPr="00C4729B">
        <w:rPr>
          <w:rFonts w:ascii="Times New Roman" w:eastAsia="Times New Roman" w:hAnsi="Times New Roman" w:cs="Times New Roman"/>
          <w:sz w:val="24"/>
          <w:szCs w:val="24"/>
          <w:lang w:eastAsia="ru-RU"/>
        </w:rPr>
        <w:t>пиады приняли участие все</w:t>
      </w:r>
      <w:r w:rsidR="00233215" w:rsidRPr="00C4729B">
        <w:rPr>
          <w:rFonts w:ascii="Times New Roman" w:eastAsia="Times New Roman" w:hAnsi="Times New Roman" w:cs="Times New Roman"/>
          <w:sz w:val="24"/>
          <w:szCs w:val="24"/>
          <w:lang w:eastAsia="ru-RU"/>
        </w:rPr>
        <w:t xml:space="preserve">го  </w:t>
      </w:r>
      <w:r w:rsidR="00FF2918" w:rsidRPr="00C4729B">
        <w:rPr>
          <w:rFonts w:ascii="Times New Roman" w:eastAsia="Times New Roman" w:hAnsi="Times New Roman" w:cs="Times New Roman"/>
          <w:sz w:val="24"/>
          <w:szCs w:val="24"/>
          <w:lang w:eastAsia="ru-RU"/>
        </w:rPr>
        <w:t>375 участников</w:t>
      </w:r>
      <w:r w:rsidR="00F10853" w:rsidRPr="00C4729B">
        <w:rPr>
          <w:rFonts w:ascii="Times New Roman" w:eastAsia="Times New Roman" w:hAnsi="Times New Roman" w:cs="Times New Roman"/>
          <w:sz w:val="24"/>
          <w:szCs w:val="24"/>
          <w:lang w:eastAsia="ru-RU"/>
        </w:rPr>
        <w:t xml:space="preserve"> (на 31 участник больше чем в прошлом году)</w:t>
      </w:r>
      <w:r w:rsidR="00FF2918" w:rsidRPr="00C4729B">
        <w:rPr>
          <w:rFonts w:ascii="Times New Roman" w:eastAsia="Times New Roman" w:hAnsi="Times New Roman" w:cs="Times New Roman"/>
          <w:sz w:val="24"/>
          <w:szCs w:val="24"/>
          <w:lang w:eastAsia="ru-RU"/>
        </w:rPr>
        <w:t xml:space="preserve"> </w:t>
      </w:r>
      <w:r w:rsidR="006647F7" w:rsidRPr="00C4729B">
        <w:rPr>
          <w:rFonts w:ascii="Times New Roman" w:eastAsia="Times New Roman" w:hAnsi="Times New Roman" w:cs="Times New Roman"/>
          <w:sz w:val="24"/>
          <w:szCs w:val="24"/>
          <w:lang w:eastAsia="ru-RU"/>
        </w:rPr>
        <w:t xml:space="preserve"> из  16 образовательных учреждений </w:t>
      </w:r>
      <w:r w:rsidR="00AE5FB4" w:rsidRPr="00C4729B">
        <w:rPr>
          <w:rFonts w:ascii="Times New Roman" w:eastAsia="Times New Roman" w:hAnsi="Times New Roman" w:cs="Times New Roman"/>
          <w:sz w:val="24"/>
          <w:szCs w:val="24"/>
          <w:lang w:eastAsia="ru-RU"/>
        </w:rPr>
        <w:t>, в том числе:</w:t>
      </w:r>
    </w:p>
    <w:p w:rsidR="00CD573A" w:rsidRPr="00C4729B" w:rsidRDefault="00906D14" w:rsidP="00AE5F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66</w:t>
      </w:r>
      <w:r w:rsidR="00C86F21" w:rsidRPr="00C4729B">
        <w:rPr>
          <w:rFonts w:ascii="Times New Roman" w:eastAsia="Times New Roman" w:hAnsi="Times New Roman" w:cs="Times New Roman"/>
          <w:sz w:val="24"/>
          <w:szCs w:val="24"/>
          <w:lang w:eastAsia="ru-RU"/>
        </w:rPr>
        <w:t xml:space="preserve"> </w:t>
      </w:r>
      <w:r w:rsidRPr="00C4729B">
        <w:rPr>
          <w:rFonts w:ascii="Times New Roman" w:eastAsia="Times New Roman" w:hAnsi="Times New Roman" w:cs="Times New Roman"/>
          <w:sz w:val="24"/>
          <w:szCs w:val="24"/>
          <w:lang w:eastAsia="ru-RU"/>
        </w:rPr>
        <w:t>учеников</w:t>
      </w:r>
      <w:r w:rsidR="00CD573A" w:rsidRPr="00C4729B">
        <w:rPr>
          <w:rFonts w:ascii="Times New Roman" w:eastAsia="Times New Roman" w:hAnsi="Times New Roman" w:cs="Times New Roman"/>
          <w:sz w:val="24"/>
          <w:szCs w:val="24"/>
          <w:lang w:eastAsia="ru-RU"/>
        </w:rPr>
        <w:t xml:space="preserve"> 7 классов</w:t>
      </w:r>
    </w:p>
    <w:p w:rsidR="00CD573A" w:rsidRPr="00C4729B" w:rsidRDefault="00362281" w:rsidP="00AE5F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81</w:t>
      </w:r>
      <w:r w:rsidR="00C86F21" w:rsidRPr="00C4729B">
        <w:rPr>
          <w:rFonts w:ascii="Times New Roman" w:eastAsia="Times New Roman" w:hAnsi="Times New Roman" w:cs="Times New Roman"/>
          <w:sz w:val="24"/>
          <w:szCs w:val="24"/>
          <w:lang w:eastAsia="ru-RU"/>
        </w:rPr>
        <w:t xml:space="preserve"> </w:t>
      </w:r>
      <w:r w:rsidR="00906D14" w:rsidRPr="00C4729B">
        <w:rPr>
          <w:rFonts w:ascii="Times New Roman" w:eastAsia="Times New Roman" w:hAnsi="Times New Roman" w:cs="Times New Roman"/>
          <w:sz w:val="24"/>
          <w:szCs w:val="24"/>
          <w:lang w:eastAsia="ru-RU"/>
        </w:rPr>
        <w:t>ученик</w:t>
      </w:r>
      <w:r w:rsidR="00CD573A" w:rsidRPr="00C4729B">
        <w:rPr>
          <w:rFonts w:ascii="Times New Roman" w:eastAsia="Times New Roman" w:hAnsi="Times New Roman" w:cs="Times New Roman"/>
          <w:sz w:val="24"/>
          <w:szCs w:val="24"/>
          <w:lang w:eastAsia="ru-RU"/>
        </w:rPr>
        <w:t xml:space="preserve"> 8 классов</w:t>
      </w:r>
    </w:p>
    <w:p w:rsidR="00AE5FB4" w:rsidRPr="00C4729B" w:rsidRDefault="00362281" w:rsidP="00AE5F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8</w:t>
      </w:r>
      <w:r w:rsidR="00C86F21" w:rsidRPr="00C4729B">
        <w:rPr>
          <w:rFonts w:ascii="Times New Roman" w:eastAsia="Times New Roman" w:hAnsi="Times New Roman" w:cs="Times New Roman"/>
          <w:sz w:val="24"/>
          <w:szCs w:val="24"/>
          <w:lang w:eastAsia="ru-RU"/>
        </w:rPr>
        <w:t>5</w:t>
      </w:r>
      <w:r w:rsidR="0081519E" w:rsidRPr="00C4729B">
        <w:rPr>
          <w:rFonts w:ascii="Times New Roman" w:eastAsia="Times New Roman" w:hAnsi="Times New Roman" w:cs="Times New Roman"/>
          <w:sz w:val="24"/>
          <w:szCs w:val="24"/>
          <w:lang w:eastAsia="ru-RU"/>
        </w:rPr>
        <w:t>учеников</w:t>
      </w:r>
      <w:r w:rsidR="00AE5FB4" w:rsidRPr="00C4729B">
        <w:rPr>
          <w:rFonts w:ascii="Times New Roman" w:eastAsia="Times New Roman" w:hAnsi="Times New Roman" w:cs="Times New Roman"/>
          <w:sz w:val="24"/>
          <w:szCs w:val="24"/>
          <w:lang w:eastAsia="ru-RU"/>
        </w:rPr>
        <w:t xml:space="preserve"> 9 классов;</w:t>
      </w:r>
    </w:p>
    <w:p w:rsidR="00AE5FB4" w:rsidRPr="00C4729B" w:rsidRDefault="00362281" w:rsidP="00AE5F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63</w:t>
      </w:r>
      <w:r w:rsidR="0081519E" w:rsidRPr="00C4729B">
        <w:rPr>
          <w:rFonts w:ascii="Times New Roman" w:eastAsia="Times New Roman" w:hAnsi="Times New Roman" w:cs="Times New Roman"/>
          <w:sz w:val="24"/>
          <w:szCs w:val="24"/>
          <w:lang w:eastAsia="ru-RU"/>
        </w:rPr>
        <w:t xml:space="preserve"> </w:t>
      </w:r>
      <w:r w:rsidRPr="00C4729B">
        <w:rPr>
          <w:rFonts w:ascii="Times New Roman" w:eastAsia="Times New Roman" w:hAnsi="Times New Roman" w:cs="Times New Roman"/>
          <w:sz w:val="24"/>
          <w:szCs w:val="24"/>
          <w:lang w:eastAsia="ru-RU"/>
        </w:rPr>
        <w:t>ученика</w:t>
      </w:r>
      <w:r w:rsidR="00AE5FB4" w:rsidRPr="00C4729B">
        <w:rPr>
          <w:rFonts w:ascii="Times New Roman" w:eastAsia="Times New Roman" w:hAnsi="Times New Roman" w:cs="Times New Roman"/>
          <w:sz w:val="24"/>
          <w:szCs w:val="24"/>
          <w:lang w:eastAsia="ru-RU"/>
        </w:rPr>
        <w:t xml:space="preserve"> 10 классов;</w:t>
      </w:r>
    </w:p>
    <w:p w:rsidR="00AE5FB4" w:rsidRPr="00C4729B" w:rsidRDefault="00906D14" w:rsidP="00AE5F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4729B">
        <w:rPr>
          <w:rFonts w:ascii="Times New Roman" w:eastAsia="Times New Roman" w:hAnsi="Times New Roman" w:cs="Times New Roman"/>
          <w:sz w:val="24"/>
          <w:szCs w:val="24"/>
          <w:lang w:eastAsia="ru-RU"/>
        </w:rPr>
        <w:t>80</w:t>
      </w:r>
      <w:r w:rsidR="0081519E" w:rsidRPr="00C4729B">
        <w:rPr>
          <w:rFonts w:ascii="Times New Roman" w:eastAsia="Times New Roman" w:hAnsi="Times New Roman" w:cs="Times New Roman"/>
          <w:sz w:val="24"/>
          <w:szCs w:val="24"/>
          <w:lang w:eastAsia="ru-RU"/>
        </w:rPr>
        <w:t xml:space="preserve">  </w:t>
      </w:r>
      <w:r w:rsidR="00AE5FB4" w:rsidRPr="00C4729B">
        <w:rPr>
          <w:rFonts w:ascii="Times New Roman" w:eastAsia="Times New Roman" w:hAnsi="Times New Roman" w:cs="Times New Roman"/>
          <w:sz w:val="24"/>
          <w:szCs w:val="24"/>
          <w:lang w:eastAsia="ru-RU"/>
        </w:rPr>
        <w:t>учеников 11 классов.</w:t>
      </w:r>
    </w:p>
    <w:p w:rsidR="00720CF4" w:rsidRPr="00C4729B" w:rsidRDefault="00720CF4" w:rsidP="00AE5FB4">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20CF4" w:rsidRPr="00C4729B" w:rsidRDefault="00720CF4" w:rsidP="00DA0611">
      <w:pPr>
        <w:spacing w:after="0"/>
        <w:jc w:val="both"/>
        <w:rPr>
          <w:rFonts w:ascii="Times New Roman" w:hAnsi="Times New Roman" w:cs="Times New Roman"/>
          <w:sz w:val="24"/>
          <w:szCs w:val="24"/>
        </w:rPr>
      </w:pPr>
      <w:r w:rsidRPr="00C4729B">
        <w:rPr>
          <w:rFonts w:ascii="Times New Roman" w:hAnsi="Times New Roman" w:cs="Times New Roman"/>
          <w:sz w:val="24"/>
          <w:szCs w:val="24"/>
        </w:rPr>
        <w:t>Наибольшее колич</w:t>
      </w:r>
      <w:r w:rsidR="00986479" w:rsidRPr="00C4729B">
        <w:rPr>
          <w:rFonts w:ascii="Times New Roman" w:hAnsi="Times New Roman" w:cs="Times New Roman"/>
          <w:sz w:val="24"/>
          <w:szCs w:val="24"/>
        </w:rPr>
        <w:t>ество участников отмечалось</w:t>
      </w:r>
      <w:r w:rsidRPr="00C4729B">
        <w:rPr>
          <w:rFonts w:ascii="Times New Roman" w:hAnsi="Times New Roman" w:cs="Times New Roman"/>
          <w:sz w:val="24"/>
          <w:szCs w:val="24"/>
        </w:rPr>
        <w:t xml:space="preserve"> по предметам:</w:t>
      </w:r>
    </w:p>
    <w:p w:rsidR="00720CF4" w:rsidRPr="00C4729B" w:rsidRDefault="00DA0611" w:rsidP="00DA0611">
      <w:pPr>
        <w:spacing w:after="0"/>
        <w:ind w:firstLine="708"/>
        <w:jc w:val="both"/>
        <w:rPr>
          <w:rFonts w:ascii="Times New Roman" w:hAnsi="Times New Roman" w:cs="Times New Roman"/>
          <w:sz w:val="24"/>
          <w:szCs w:val="24"/>
        </w:rPr>
      </w:pPr>
      <w:r w:rsidRPr="00C4729B">
        <w:rPr>
          <w:rFonts w:ascii="Times New Roman" w:hAnsi="Times New Roman" w:cs="Times New Roman"/>
          <w:sz w:val="24"/>
          <w:szCs w:val="24"/>
        </w:rPr>
        <w:t>- физическая культура – 33</w:t>
      </w:r>
      <w:r w:rsidR="00720CF4" w:rsidRPr="00C4729B">
        <w:rPr>
          <w:rFonts w:ascii="Times New Roman" w:hAnsi="Times New Roman" w:cs="Times New Roman"/>
          <w:sz w:val="24"/>
          <w:szCs w:val="24"/>
        </w:rPr>
        <w:t xml:space="preserve"> </w:t>
      </w:r>
    </w:p>
    <w:p w:rsidR="00DA0611" w:rsidRPr="00C4729B" w:rsidRDefault="00D27158" w:rsidP="00DA0611">
      <w:pPr>
        <w:spacing w:after="0"/>
        <w:ind w:firstLine="708"/>
        <w:jc w:val="both"/>
        <w:rPr>
          <w:rFonts w:ascii="Times New Roman" w:hAnsi="Times New Roman" w:cs="Times New Roman"/>
          <w:sz w:val="24"/>
          <w:szCs w:val="24"/>
        </w:rPr>
      </w:pPr>
      <w:r>
        <w:rPr>
          <w:rFonts w:ascii="Times New Roman" w:hAnsi="Times New Roman" w:cs="Times New Roman"/>
          <w:sz w:val="24"/>
          <w:szCs w:val="24"/>
        </w:rPr>
        <w:t>- м</w:t>
      </w:r>
      <w:r w:rsidR="00DA0611" w:rsidRPr="00C4729B">
        <w:rPr>
          <w:rFonts w:ascii="Times New Roman" w:hAnsi="Times New Roman" w:cs="Times New Roman"/>
          <w:sz w:val="24"/>
          <w:szCs w:val="24"/>
        </w:rPr>
        <w:t>атематика-30</w:t>
      </w:r>
    </w:p>
    <w:p w:rsidR="00720CF4" w:rsidRPr="006A2C7E" w:rsidRDefault="00DA0611" w:rsidP="00DA0611">
      <w:pPr>
        <w:spacing w:after="0"/>
        <w:ind w:firstLine="708"/>
        <w:jc w:val="both"/>
        <w:rPr>
          <w:rFonts w:ascii="Times New Roman" w:hAnsi="Times New Roman" w:cs="Times New Roman"/>
          <w:sz w:val="24"/>
          <w:szCs w:val="24"/>
        </w:rPr>
      </w:pPr>
      <w:r w:rsidRPr="006A2C7E">
        <w:rPr>
          <w:rFonts w:ascii="Times New Roman" w:hAnsi="Times New Roman" w:cs="Times New Roman"/>
          <w:sz w:val="24"/>
          <w:szCs w:val="24"/>
        </w:rPr>
        <w:t>- технологии – 29</w:t>
      </w:r>
    </w:p>
    <w:p w:rsidR="00720CF4" w:rsidRDefault="00DA0611" w:rsidP="00DA0611">
      <w:pPr>
        <w:spacing w:after="0"/>
        <w:ind w:firstLine="708"/>
        <w:jc w:val="both"/>
        <w:rPr>
          <w:rFonts w:ascii="Times New Roman" w:hAnsi="Times New Roman" w:cs="Times New Roman"/>
          <w:sz w:val="24"/>
          <w:szCs w:val="24"/>
        </w:rPr>
      </w:pPr>
      <w:r w:rsidRPr="006A2C7E">
        <w:rPr>
          <w:rFonts w:ascii="Times New Roman" w:hAnsi="Times New Roman" w:cs="Times New Roman"/>
          <w:sz w:val="24"/>
          <w:szCs w:val="24"/>
        </w:rPr>
        <w:t xml:space="preserve">- литература </w:t>
      </w:r>
      <w:r w:rsidR="00D27158">
        <w:rPr>
          <w:rFonts w:ascii="Times New Roman" w:hAnsi="Times New Roman" w:cs="Times New Roman"/>
          <w:sz w:val="24"/>
          <w:szCs w:val="24"/>
        </w:rPr>
        <w:t>–</w:t>
      </w:r>
      <w:r w:rsidRPr="006A2C7E">
        <w:rPr>
          <w:rFonts w:ascii="Times New Roman" w:hAnsi="Times New Roman" w:cs="Times New Roman"/>
          <w:sz w:val="24"/>
          <w:szCs w:val="24"/>
        </w:rPr>
        <w:t xml:space="preserve"> 28</w:t>
      </w:r>
    </w:p>
    <w:p w:rsidR="00D27158" w:rsidRDefault="00D27158" w:rsidP="00DA0611">
      <w:pPr>
        <w:spacing w:after="0"/>
        <w:ind w:firstLine="708"/>
        <w:jc w:val="both"/>
        <w:rPr>
          <w:rFonts w:ascii="Times New Roman" w:hAnsi="Times New Roman" w:cs="Times New Roman"/>
          <w:sz w:val="24"/>
          <w:szCs w:val="24"/>
        </w:rPr>
      </w:pPr>
    </w:p>
    <w:p w:rsidR="00D27158" w:rsidRPr="006A2C7E" w:rsidRDefault="00D27158" w:rsidP="00DA0611">
      <w:pPr>
        <w:spacing w:after="0"/>
        <w:ind w:firstLine="708"/>
        <w:jc w:val="both"/>
        <w:rPr>
          <w:rFonts w:ascii="Times New Roman" w:hAnsi="Times New Roman" w:cs="Times New Roman"/>
          <w:sz w:val="24"/>
          <w:szCs w:val="24"/>
        </w:rPr>
      </w:pPr>
    </w:p>
    <w:p w:rsidR="00720CF4" w:rsidRPr="006A2C7E" w:rsidRDefault="00720CF4" w:rsidP="00DA0611">
      <w:pPr>
        <w:spacing w:after="0"/>
        <w:jc w:val="both"/>
        <w:rPr>
          <w:rFonts w:ascii="Times New Roman" w:hAnsi="Times New Roman" w:cs="Times New Roman"/>
          <w:sz w:val="24"/>
          <w:szCs w:val="24"/>
        </w:rPr>
      </w:pPr>
      <w:r w:rsidRPr="006A2C7E">
        <w:rPr>
          <w:rFonts w:ascii="Times New Roman" w:hAnsi="Times New Roman" w:cs="Times New Roman"/>
          <w:sz w:val="24"/>
          <w:szCs w:val="24"/>
        </w:rPr>
        <w:lastRenderedPageBreak/>
        <w:t>Предметы с наименьшим количеством участников:</w:t>
      </w:r>
    </w:p>
    <w:p w:rsidR="00720CF4" w:rsidRPr="006A2C7E" w:rsidRDefault="00DA0611" w:rsidP="00DA0611">
      <w:pPr>
        <w:spacing w:after="0"/>
        <w:ind w:firstLine="708"/>
        <w:jc w:val="both"/>
        <w:rPr>
          <w:rFonts w:ascii="Times New Roman" w:hAnsi="Times New Roman" w:cs="Times New Roman"/>
          <w:sz w:val="24"/>
          <w:szCs w:val="24"/>
        </w:rPr>
      </w:pPr>
      <w:r w:rsidRPr="006A2C7E">
        <w:rPr>
          <w:rFonts w:ascii="Times New Roman" w:hAnsi="Times New Roman" w:cs="Times New Roman"/>
          <w:sz w:val="24"/>
          <w:szCs w:val="24"/>
        </w:rPr>
        <w:t>- экономика – 5</w:t>
      </w:r>
    </w:p>
    <w:p w:rsidR="00720CF4" w:rsidRPr="006A2C7E" w:rsidRDefault="00720CF4" w:rsidP="00DA0611">
      <w:pPr>
        <w:spacing w:after="0"/>
        <w:ind w:firstLine="708"/>
        <w:jc w:val="both"/>
        <w:rPr>
          <w:rFonts w:ascii="Times New Roman" w:hAnsi="Times New Roman" w:cs="Times New Roman"/>
          <w:sz w:val="24"/>
          <w:szCs w:val="24"/>
        </w:rPr>
      </w:pPr>
      <w:r w:rsidRPr="006A2C7E">
        <w:rPr>
          <w:rFonts w:ascii="Times New Roman" w:hAnsi="Times New Roman" w:cs="Times New Roman"/>
          <w:sz w:val="24"/>
          <w:szCs w:val="24"/>
        </w:rPr>
        <w:t xml:space="preserve">- информатика – </w:t>
      </w:r>
      <w:r w:rsidR="006D4C88" w:rsidRPr="006A2C7E">
        <w:rPr>
          <w:rFonts w:ascii="Times New Roman" w:hAnsi="Times New Roman" w:cs="Times New Roman"/>
          <w:sz w:val="24"/>
          <w:szCs w:val="24"/>
        </w:rPr>
        <w:t>3</w:t>
      </w: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5"/>
        <w:gridCol w:w="2126"/>
        <w:gridCol w:w="2126"/>
      </w:tblGrid>
      <w:tr w:rsidR="00DB4B27" w:rsidRPr="006A2C7E" w:rsidTr="00B70B53">
        <w:trPr>
          <w:trHeight w:val="285"/>
        </w:trPr>
        <w:tc>
          <w:tcPr>
            <w:tcW w:w="5075" w:type="dxa"/>
            <w:vMerge w:val="restart"/>
            <w:shd w:val="clear" w:color="auto" w:fill="auto"/>
          </w:tcPr>
          <w:p w:rsidR="00DB4B27" w:rsidRPr="006A2C7E" w:rsidRDefault="00DB4B27" w:rsidP="00931A21">
            <w:pPr>
              <w:pStyle w:val="a4"/>
              <w:spacing w:before="0" w:beforeAutospacing="0" w:after="0" w:afterAutospacing="0"/>
              <w:jc w:val="both"/>
              <w:rPr>
                <w:b/>
              </w:rPr>
            </w:pPr>
            <w:r w:rsidRPr="006A2C7E">
              <w:rPr>
                <w:b/>
              </w:rPr>
              <w:t>Предмет</w:t>
            </w:r>
          </w:p>
        </w:tc>
        <w:tc>
          <w:tcPr>
            <w:tcW w:w="4252" w:type="dxa"/>
            <w:gridSpan w:val="2"/>
          </w:tcPr>
          <w:p w:rsidR="00DB4B27" w:rsidRPr="006A2C7E" w:rsidRDefault="00DB4B27" w:rsidP="00DA0611">
            <w:pPr>
              <w:pStyle w:val="a4"/>
              <w:spacing w:before="0" w:beforeAutospacing="0" w:after="0" w:afterAutospacing="0"/>
              <w:jc w:val="both"/>
              <w:rPr>
                <w:b/>
              </w:rPr>
            </w:pPr>
            <w:r w:rsidRPr="006A2C7E">
              <w:rPr>
                <w:b/>
              </w:rPr>
              <w:t>Количество участников</w:t>
            </w:r>
          </w:p>
        </w:tc>
      </w:tr>
      <w:tr w:rsidR="00DB4B27" w:rsidRPr="006A2C7E" w:rsidTr="00DB4B27">
        <w:trPr>
          <w:trHeight w:val="437"/>
        </w:trPr>
        <w:tc>
          <w:tcPr>
            <w:tcW w:w="5075" w:type="dxa"/>
            <w:vMerge/>
            <w:shd w:val="clear" w:color="auto" w:fill="auto"/>
          </w:tcPr>
          <w:p w:rsidR="00DB4B27" w:rsidRPr="006A2C7E" w:rsidRDefault="00DB4B27" w:rsidP="00B70B53">
            <w:pPr>
              <w:pStyle w:val="a4"/>
              <w:spacing w:before="0" w:beforeAutospacing="0" w:after="0" w:afterAutospacing="0"/>
              <w:jc w:val="both"/>
              <w:rPr>
                <w:b/>
              </w:rPr>
            </w:pPr>
          </w:p>
        </w:tc>
        <w:tc>
          <w:tcPr>
            <w:tcW w:w="2126" w:type="dxa"/>
          </w:tcPr>
          <w:p w:rsidR="00DB4B27" w:rsidRPr="006A2C7E" w:rsidRDefault="00DB4B27" w:rsidP="00B70B53">
            <w:pPr>
              <w:pStyle w:val="a4"/>
              <w:spacing w:before="0" w:beforeAutospacing="0" w:after="0" w:afterAutospacing="0"/>
              <w:jc w:val="center"/>
              <w:rPr>
                <w:b/>
              </w:rPr>
            </w:pPr>
            <w:r w:rsidRPr="006A2C7E">
              <w:rPr>
                <w:b/>
              </w:rPr>
              <w:t>2021-2022</w:t>
            </w:r>
          </w:p>
        </w:tc>
        <w:tc>
          <w:tcPr>
            <w:tcW w:w="2126" w:type="dxa"/>
          </w:tcPr>
          <w:p w:rsidR="00DB4B27" w:rsidRPr="006A2C7E" w:rsidRDefault="00DB4B27" w:rsidP="00B70B53">
            <w:pPr>
              <w:pStyle w:val="a4"/>
              <w:spacing w:before="0" w:beforeAutospacing="0" w:after="0" w:afterAutospacing="0"/>
              <w:jc w:val="center"/>
              <w:rPr>
                <w:b/>
              </w:rPr>
            </w:pPr>
            <w:r w:rsidRPr="006A2C7E">
              <w:rPr>
                <w:b/>
              </w:rPr>
              <w:t>2022-2023</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Литература </w:t>
            </w:r>
          </w:p>
        </w:tc>
        <w:tc>
          <w:tcPr>
            <w:tcW w:w="2126" w:type="dxa"/>
          </w:tcPr>
          <w:p w:rsidR="00DB4B27" w:rsidRPr="006A2C7E" w:rsidRDefault="00A422FB" w:rsidP="00B70B53">
            <w:pPr>
              <w:pStyle w:val="a4"/>
              <w:spacing w:before="0" w:beforeAutospacing="0" w:after="0" w:afterAutospacing="0"/>
              <w:jc w:val="center"/>
            </w:pPr>
            <w:r w:rsidRPr="006A2C7E">
              <w:t>21</w:t>
            </w:r>
          </w:p>
        </w:tc>
        <w:tc>
          <w:tcPr>
            <w:tcW w:w="2126" w:type="dxa"/>
          </w:tcPr>
          <w:p w:rsidR="00DB4B27" w:rsidRPr="006A2C7E" w:rsidRDefault="00DB4B27" w:rsidP="00B70B53">
            <w:pPr>
              <w:pStyle w:val="a4"/>
              <w:spacing w:before="0" w:beforeAutospacing="0" w:after="0" w:afterAutospacing="0"/>
              <w:jc w:val="center"/>
            </w:pPr>
            <w:r w:rsidRPr="006A2C7E">
              <w:t>28</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МХК</w:t>
            </w:r>
          </w:p>
        </w:tc>
        <w:tc>
          <w:tcPr>
            <w:tcW w:w="2126" w:type="dxa"/>
          </w:tcPr>
          <w:p w:rsidR="00DB4B27" w:rsidRPr="006A2C7E" w:rsidRDefault="00A422FB" w:rsidP="00B70B53">
            <w:pPr>
              <w:pStyle w:val="a4"/>
              <w:spacing w:before="0" w:beforeAutospacing="0" w:after="0" w:afterAutospacing="0"/>
              <w:jc w:val="center"/>
            </w:pPr>
            <w:r w:rsidRPr="006A2C7E">
              <w:t>6</w:t>
            </w:r>
          </w:p>
        </w:tc>
        <w:tc>
          <w:tcPr>
            <w:tcW w:w="2126" w:type="dxa"/>
          </w:tcPr>
          <w:p w:rsidR="00DB4B27" w:rsidRPr="006A2C7E" w:rsidRDefault="00DB4B27" w:rsidP="00B70B53">
            <w:pPr>
              <w:pStyle w:val="a4"/>
              <w:spacing w:before="0" w:beforeAutospacing="0" w:after="0" w:afterAutospacing="0"/>
              <w:jc w:val="center"/>
            </w:pPr>
            <w:r w:rsidRPr="006A2C7E">
              <w:t>6</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Экология </w:t>
            </w:r>
          </w:p>
        </w:tc>
        <w:tc>
          <w:tcPr>
            <w:tcW w:w="2126" w:type="dxa"/>
          </w:tcPr>
          <w:p w:rsidR="00DB4B27" w:rsidRPr="006A2C7E" w:rsidRDefault="00A422FB" w:rsidP="00B70B53">
            <w:pPr>
              <w:pStyle w:val="a4"/>
              <w:spacing w:before="0" w:beforeAutospacing="0" w:after="0" w:afterAutospacing="0"/>
              <w:jc w:val="center"/>
            </w:pPr>
            <w:r w:rsidRPr="006A2C7E">
              <w:t>15</w:t>
            </w:r>
          </w:p>
        </w:tc>
        <w:tc>
          <w:tcPr>
            <w:tcW w:w="2126" w:type="dxa"/>
          </w:tcPr>
          <w:p w:rsidR="00DB4B27" w:rsidRPr="006A2C7E" w:rsidRDefault="00DB4B27" w:rsidP="00B70B53">
            <w:pPr>
              <w:pStyle w:val="a4"/>
              <w:spacing w:before="0" w:beforeAutospacing="0" w:after="0" w:afterAutospacing="0"/>
              <w:jc w:val="center"/>
            </w:pPr>
            <w:r w:rsidRPr="006A2C7E">
              <w:t>19</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Математика </w:t>
            </w:r>
          </w:p>
        </w:tc>
        <w:tc>
          <w:tcPr>
            <w:tcW w:w="2126" w:type="dxa"/>
          </w:tcPr>
          <w:p w:rsidR="00DB4B27" w:rsidRPr="006A2C7E" w:rsidRDefault="00A422FB" w:rsidP="00B70B53">
            <w:pPr>
              <w:pStyle w:val="a4"/>
              <w:spacing w:before="0" w:beforeAutospacing="0" w:after="0" w:afterAutospacing="0"/>
              <w:jc w:val="center"/>
            </w:pPr>
            <w:r w:rsidRPr="006A2C7E">
              <w:t>9</w:t>
            </w:r>
          </w:p>
        </w:tc>
        <w:tc>
          <w:tcPr>
            <w:tcW w:w="2126" w:type="dxa"/>
          </w:tcPr>
          <w:p w:rsidR="00DB4B27" w:rsidRPr="006A2C7E" w:rsidRDefault="00DB4B27" w:rsidP="00B70B53">
            <w:pPr>
              <w:pStyle w:val="a4"/>
              <w:spacing w:before="0" w:beforeAutospacing="0" w:after="0" w:afterAutospacing="0"/>
              <w:jc w:val="center"/>
            </w:pPr>
            <w:r w:rsidRPr="006A2C7E">
              <w:t>30</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История </w:t>
            </w:r>
          </w:p>
        </w:tc>
        <w:tc>
          <w:tcPr>
            <w:tcW w:w="2126" w:type="dxa"/>
          </w:tcPr>
          <w:p w:rsidR="00DB4B27" w:rsidRPr="006A2C7E" w:rsidRDefault="00A422FB" w:rsidP="00B70B53">
            <w:pPr>
              <w:pStyle w:val="a4"/>
              <w:spacing w:before="0" w:beforeAutospacing="0" w:after="0" w:afterAutospacing="0"/>
              <w:jc w:val="center"/>
            </w:pPr>
            <w:r w:rsidRPr="006A2C7E">
              <w:t>18</w:t>
            </w:r>
          </w:p>
        </w:tc>
        <w:tc>
          <w:tcPr>
            <w:tcW w:w="2126" w:type="dxa"/>
          </w:tcPr>
          <w:p w:rsidR="00DB4B27" w:rsidRPr="006A2C7E" w:rsidRDefault="00DB4B27" w:rsidP="00B70B53">
            <w:pPr>
              <w:pStyle w:val="a4"/>
              <w:spacing w:before="0" w:beforeAutospacing="0" w:after="0" w:afterAutospacing="0"/>
              <w:jc w:val="center"/>
            </w:pPr>
            <w:r w:rsidRPr="006A2C7E">
              <w:t>25</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География</w:t>
            </w:r>
          </w:p>
        </w:tc>
        <w:tc>
          <w:tcPr>
            <w:tcW w:w="2126" w:type="dxa"/>
          </w:tcPr>
          <w:p w:rsidR="00DB4B27" w:rsidRPr="006A2C7E" w:rsidRDefault="00A422FB" w:rsidP="00B70B53">
            <w:pPr>
              <w:pStyle w:val="a4"/>
              <w:spacing w:before="0" w:beforeAutospacing="0" w:after="0" w:afterAutospacing="0"/>
              <w:jc w:val="center"/>
            </w:pPr>
            <w:r w:rsidRPr="006A2C7E">
              <w:t>12</w:t>
            </w:r>
          </w:p>
        </w:tc>
        <w:tc>
          <w:tcPr>
            <w:tcW w:w="2126" w:type="dxa"/>
          </w:tcPr>
          <w:p w:rsidR="00DB4B27" w:rsidRPr="006A2C7E" w:rsidRDefault="00DB4B27" w:rsidP="00B70B53">
            <w:pPr>
              <w:pStyle w:val="a4"/>
              <w:spacing w:before="0" w:beforeAutospacing="0" w:after="0" w:afterAutospacing="0"/>
              <w:jc w:val="center"/>
            </w:pPr>
            <w:r w:rsidRPr="006A2C7E">
              <w:t>20</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Право</w:t>
            </w:r>
          </w:p>
        </w:tc>
        <w:tc>
          <w:tcPr>
            <w:tcW w:w="2126" w:type="dxa"/>
          </w:tcPr>
          <w:p w:rsidR="00DB4B27" w:rsidRPr="006A2C7E" w:rsidRDefault="00A422FB" w:rsidP="00B70B53">
            <w:pPr>
              <w:pStyle w:val="a4"/>
              <w:spacing w:before="0" w:beforeAutospacing="0" w:after="0" w:afterAutospacing="0"/>
              <w:jc w:val="center"/>
            </w:pPr>
            <w:r w:rsidRPr="006A2C7E">
              <w:t>20</w:t>
            </w:r>
          </w:p>
        </w:tc>
        <w:tc>
          <w:tcPr>
            <w:tcW w:w="2126" w:type="dxa"/>
          </w:tcPr>
          <w:p w:rsidR="00DB4B27" w:rsidRPr="006A2C7E" w:rsidRDefault="00DB4B27" w:rsidP="00B70B53">
            <w:pPr>
              <w:pStyle w:val="a4"/>
              <w:spacing w:before="0" w:beforeAutospacing="0" w:after="0" w:afterAutospacing="0"/>
              <w:jc w:val="center"/>
            </w:pPr>
            <w:r w:rsidRPr="006A2C7E">
              <w:t>17</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Физкультура</w:t>
            </w:r>
          </w:p>
        </w:tc>
        <w:tc>
          <w:tcPr>
            <w:tcW w:w="2126" w:type="dxa"/>
          </w:tcPr>
          <w:p w:rsidR="00DB4B27" w:rsidRPr="006A2C7E" w:rsidRDefault="00A422FB" w:rsidP="00B70B53">
            <w:pPr>
              <w:pStyle w:val="a4"/>
              <w:spacing w:before="0" w:beforeAutospacing="0" w:after="0" w:afterAutospacing="0"/>
              <w:jc w:val="center"/>
            </w:pPr>
            <w:r w:rsidRPr="006A2C7E">
              <w:t>40</w:t>
            </w:r>
          </w:p>
        </w:tc>
        <w:tc>
          <w:tcPr>
            <w:tcW w:w="2126" w:type="dxa"/>
          </w:tcPr>
          <w:p w:rsidR="00DB4B27" w:rsidRPr="006A2C7E" w:rsidRDefault="00DB4B27" w:rsidP="00B70B53">
            <w:pPr>
              <w:pStyle w:val="a4"/>
              <w:spacing w:before="0" w:beforeAutospacing="0" w:after="0" w:afterAutospacing="0"/>
              <w:jc w:val="center"/>
            </w:pPr>
            <w:r w:rsidRPr="006A2C7E">
              <w:t>33</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Англ. </w:t>
            </w:r>
            <w:r w:rsidR="000F75FA" w:rsidRPr="006A2C7E">
              <w:t>Я</w:t>
            </w:r>
            <w:r w:rsidRPr="006A2C7E">
              <w:t>зык</w:t>
            </w:r>
          </w:p>
        </w:tc>
        <w:tc>
          <w:tcPr>
            <w:tcW w:w="2126" w:type="dxa"/>
          </w:tcPr>
          <w:p w:rsidR="00DB4B27" w:rsidRPr="006A2C7E" w:rsidRDefault="00A422FB" w:rsidP="00B70B53">
            <w:pPr>
              <w:pStyle w:val="a4"/>
              <w:spacing w:before="0" w:beforeAutospacing="0" w:after="0" w:afterAutospacing="0"/>
              <w:jc w:val="center"/>
            </w:pPr>
            <w:r w:rsidRPr="006A2C7E">
              <w:t>14</w:t>
            </w:r>
          </w:p>
        </w:tc>
        <w:tc>
          <w:tcPr>
            <w:tcW w:w="2126" w:type="dxa"/>
          </w:tcPr>
          <w:p w:rsidR="00DB4B27" w:rsidRPr="006A2C7E" w:rsidRDefault="00DB4B27" w:rsidP="00B70B53">
            <w:pPr>
              <w:pStyle w:val="a4"/>
              <w:spacing w:before="0" w:beforeAutospacing="0" w:after="0" w:afterAutospacing="0"/>
              <w:jc w:val="center"/>
            </w:pPr>
            <w:r w:rsidRPr="006A2C7E">
              <w:t>22</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Информатика</w:t>
            </w:r>
          </w:p>
        </w:tc>
        <w:tc>
          <w:tcPr>
            <w:tcW w:w="2126" w:type="dxa"/>
          </w:tcPr>
          <w:p w:rsidR="00DB4B27" w:rsidRPr="006A2C7E" w:rsidRDefault="00A422FB" w:rsidP="00B70B53">
            <w:pPr>
              <w:pStyle w:val="a4"/>
              <w:spacing w:before="0" w:beforeAutospacing="0" w:after="0" w:afterAutospacing="0"/>
              <w:jc w:val="center"/>
            </w:pPr>
            <w:r w:rsidRPr="006A2C7E">
              <w:t>5</w:t>
            </w:r>
          </w:p>
        </w:tc>
        <w:tc>
          <w:tcPr>
            <w:tcW w:w="2126" w:type="dxa"/>
          </w:tcPr>
          <w:p w:rsidR="00DB4B27" w:rsidRPr="006A2C7E" w:rsidRDefault="00DB4B27" w:rsidP="00B70B53">
            <w:pPr>
              <w:pStyle w:val="a4"/>
              <w:spacing w:before="0" w:beforeAutospacing="0" w:after="0" w:afterAutospacing="0"/>
              <w:jc w:val="center"/>
            </w:pPr>
            <w:r w:rsidRPr="006A2C7E">
              <w:t>3</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Биология </w:t>
            </w:r>
          </w:p>
        </w:tc>
        <w:tc>
          <w:tcPr>
            <w:tcW w:w="2126" w:type="dxa"/>
          </w:tcPr>
          <w:p w:rsidR="00DB4B27" w:rsidRPr="006A2C7E" w:rsidRDefault="00A422FB" w:rsidP="00B70B53">
            <w:pPr>
              <w:pStyle w:val="a4"/>
              <w:spacing w:before="0" w:beforeAutospacing="0" w:after="0" w:afterAutospacing="0"/>
              <w:jc w:val="center"/>
            </w:pPr>
            <w:r w:rsidRPr="006A2C7E">
              <w:t>35</w:t>
            </w:r>
          </w:p>
        </w:tc>
        <w:tc>
          <w:tcPr>
            <w:tcW w:w="2126" w:type="dxa"/>
          </w:tcPr>
          <w:p w:rsidR="00DB4B27" w:rsidRPr="006A2C7E" w:rsidRDefault="00DB4B27" w:rsidP="00B70B53">
            <w:pPr>
              <w:pStyle w:val="a4"/>
              <w:spacing w:before="0" w:beforeAutospacing="0" w:after="0" w:afterAutospacing="0"/>
              <w:jc w:val="center"/>
            </w:pPr>
            <w:r w:rsidRPr="006A2C7E">
              <w:t>26</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Экономика</w:t>
            </w:r>
          </w:p>
        </w:tc>
        <w:tc>
          <w:tcPr>
            <w:tcW w:w="2126" w:type="dxa"/>
          </w:tcPr>
          <w:p w:rsidR="00DB4B27" w:rsidRPr="006A2C7E" w:rsidRDefault="00A422FB" w:rsidP="00B70B53">
            <w:pPr>
              <w:pStyle w:val="a4"/>
              <w:spacing w:before="0" w:beforeAutospacing="0" w:after="0" w:afterAutospacing="0"/>
              <w:jc w:val="center"/>
            </w:pPr>
            <w:r w:rsidRPr="006A2C7E">
              <w:t>3</w:t>
            </w:r>
          </w:p>
        </w:tc>
        <w:tc>
          <w:tcPr>
            <w:tcW w:w="2126" w:type="dxa"/>
          </w:tcPr>
          <w:p w:rsidR="00DB4B27" w:rsidRPr="006A2C7E" w:rsidRDefault="00DB4B27" w:rsidP="00B70B53">
            <w:pPr>
              <w:pStyle w:val="a4"/>
              <w:spacing w:before="0" w:beforeAutospacing="0" w:after="0" w:afterAutospacing="0"/>
              <w:jc w:val="center"/>
            </w:pPr>
            <w:r w:rsidRPr="006A2C7E">
              <w:t>5</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Химия</w:t>
            </w:r>
          </w:p>
        </w:tc>
        <w:tc>
          <w:tcPr>
            <w:tcW w:w="2126" w:type="dxa"/>
          </w:tcPr>
          <w:p w:rsidR="00DB4B27" w:rsidRPr="006A2C7E" w:rsidRDefault="00A422FB" w:rsidP="00B70B53">
            <w:pPr>
              <w:pStyle w:val="a4"/>
              <w:spacing w:before="0" w:beforeAutospacing="0" w:after="0" w:afterAutospacing="0"/>
              <w:jc w:val="center"/>
            </w:pPr>
            <w:r w:rsidRPr="006A2C7E">
              <w:t>19</w:t>
            </w:r>
          </w:p>
        </w:tc>
        <w:tc>
          <w:tcPr>
            <w:tcW w:w="2126" w:type="dxa"/>
          </w:tcPr>
          <w:p w:rsidR="00DB4B27" w:rsidRPr="006A2C7E" w:rsidRDefault="00DB4B27" w:rsidP="00B70B53">
            <w:pPr>
              <w:pStyle w:val="a4"/>
              <w:spacing w:before="0" w:beforeAutospacing="0" w:after="0" w:afterAutospacing="0"/>
              <w:jc w:val="center"/>
            </w:pPr>
            <w:r w:rsidRPr="006A2C7E">
              <w:t>22</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Физика</w:t>
            </w:r>
          </w:p>
        </w:tc>
        <w:tc>
          <w:tcPr>
            <w:tcW w:w="2126" w:type="dxa"/>
          </w:tcPr>
          <w:p w:rsidR="00DB4B27" w:rsidRPr="006A2C7E" w:rsidRDefault="00A422FB" w:rsidP="00B70B53">
            <w:pPr>
              <w:pStyle w:val="a4"/>
              <w:spacing w:before="0" w:beforeAutospacing="0" w:after="0" w:afterAutospacing="0"/>
              <w:jc w:val="center"/>
            </w:pPr>
            <w:r w:rsidRPr="006A2C7E">
              <w:t>18</w:t>
            </w:r>
          </w:p>
        </w:tc>
        <w:tc>
          <w:tcPr>
            <w:tcW w:w="2126" w:type="dxa"/>
          </w:tcPr>
          <w:p w:rsidR="00DB4B27" w:rsidRPr="006A2C7E" w:rsidRDefault="00DB4B27" w:rsidP="00B70B53">
            <w:pPr>
              <w:pStyle w:val="a4"/>
              <w:spacing w:before="0" w:beforeAutospacing="0" w:after="0" w:afterAutospacing="0"/>
              <w:jc w:val="center"/>
            </w:pPr>
            <w:r w:rsidRPr="006A2C7E">
              <w:t>17</w:t>
            </w:r>
          </w:p>
        </w:tc>
      </w:tr>
      <w:tr w:rsidR="00DB4B27" w:rsidRPr="006A2C7E" w:rsidTr="00DB4B27">
        <w:trPr>
          <w:trHeight w:val="301"/>
        </w:trPr>
        <w:tc>
          <w:tcPr>
            <w:tcW w:w="5075" w:type="dxa"/>
            <w:shd w:val="clear" w:color="auto" w:fill="FFFFFF"/>
          </w:tcPr>
          <w:p w:rsidR="00DB4B27" w:rsidRPr="006A2C7E" w:rsidRDefault="00DB4B27" w:rsidP="00B70B53">
            <w:pPr>
              <w:pStyle w:val="a4"/>
              <w:spacing w:before="0" w:beforeAutospacing="0" w:after="0" w:afterAutospacing="0"/>
              <w:jc w:val="both"/>
            </w:pPr>
            <w:r w:rsidRPr="006A2C7E">
              <w:t>Русский язык</w:t>
            </w:r>
          </w:p>
        </w:tc>
        <w:tc>
          <w:tcPr>
            <w:tcW w:w="2126" w:type="dxa"/>
          </w:tcPr>
          <w:p w:rsidR="00DB4B27" w:rsidRPr="006A2C7E" w:rsidRDefault="00A422FB" w:rsidP="00B70B53">
            <w:pPr>
              <w:pStyle w:val="a4"/>
              <w:spacing w:before="0" w:beforeAutospacing="0" w:after="0" w:afterAutospacing="0"/>
              <w:jc w:val="center"/>
            </w:pPr>
            <w:r w:rsidRPr="006A2C7E">
              <w:t>27</w:t>
            </w:r>
          </w:p>
        </w:tc>
        <w:tc>
          <w:tcPr>
            <w:tcW w:w="2126" w:type="dxa"/>
          </w:tcPr>
          <w:p w:rsidR="00DB4B27" w:rsidRPr="006A2C7E" w:rsidRDefault="00DB4B27" w:rsidP="00B70B53">
            <w:pPr>
              <w:pStyle w:val="a4"/>
              <w:spacing w:before="0" w:beforeAutospacing="0" w:after="0" w:afterAutospacing="0"/>
              <w:jc w:val="center"/>
            </w:pPr>
            <w:r w:rsidRPr="006A2C7E">
              <w:t>22</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ОБЖ</w:t>
            </w:r>
          </w:p>
        </w:tc>
        <w:tc>
          <w:tcPr>
            <w:tcW w:w="2126" w:type="dxa"/>
          </w:tcPr>
          <w:p w:rsidR="00DB4B27" w:rsidRPr="006A2C7E" w:rsidRDefault="00A422FB" w:rsidP="00B70B53">
            <w:pPr>
              <w:pStyle w:val="a4"/>
              <w:spacing w:before="0" w:beforeAutospacing="0" w:after="0" w:afterAutospacing="0"/>
              <w:jc w:val="center"/>
            </w:pPr>
            <w:r w:rsidRPr="006A2C7E">
              <w:t>27</w:t>
            </w:r>
          </w:p>
        </w:tc>
        <w:tc>
          <w:tcPr>
            <w:tcW w:w="2126" w:type="dxa"/>
          </w:tcPr>
          <w:p w:rsidR="00DB4B27" w:rsidRPr="006A2C7E" w:rsidRDefault="00DB4B27" w:rsidP="00B70B53">
            <w:pPr>
              <w:pStyle w:val="a4"/>
              <w:spacing w:before="0" w:beforeAutospacing="0" w:after="0" w:afterAutospacing="0"/>
              <w:jc w:val="center"/>
            </w:pPr>
            <w:r w:rsidRPr="006A2C7E">
              <w:t>22</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Технология </w:t>
            </w:r>
          </w:p>
        </w:tc>
        <w:tc>
          <w:tcPr>
            <w:tcW w:w="2126" w:type="dxa"/>
          </w:tcPr>
          <w:p w:rsidR="00DB4B27" w:rsidRPr="006A2C7E" w:rsidRDefault="00A422FB" w:rsidP="00B70B53">
            <w:pPr>
              <w:pStyle w:val="a4"/>
              <w:spacing w:before="0" w:beforeAutospacing="0" w:after="0" w:afterAutospacing="0"/>
              <w:jc w:val="center"/>
            </w:pPr>
            <w:r w:rsidRPr="006A2C7E">
              <w:t>20</w:t>
            </w:r>
          </w:p>
        </w:tc>
        <w:tc>
          <w:tcPr>
            <w:tcW w:w="2126" w:type="dxa"/>
          </w:tcPr>
          <w:p w:rsidR="00DB4B27" w:rsidRPr="006A2C7E" w:rsidRDefault="00DB4B27" w:rsidP="00B70B53">
            <w:pPr>
              <w:pStyle w:val="a4"/>
              <w:spacing w:before="0" w:beforeAutospacing="0" w:after="0" w:afterAutospacing="0"/>
              <w:jc w:val="center"/>
            </w:pPr>
            <w:r w:rsidRPr="006A2C7E">
              <w:t>29</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Обществознание</w:t>
            </w:r>
          </w:p>
        </w:tc>
        <w:tc>
          <w:tcPr>
            <w:tcW w:w="2126" w:type="dxa"/>
          </w:tcPr>
          <w:p w:rsidR="00DB4B27" w:rsidRPr="006A2C7E" w:rsidRDefault="00A422FB" w:rsidP="00B70B53">
            <w:pPr>
              <w:pStyle w:val="a4"/>
              <w:spacing w:before="0" w:beforeAutospacing="0" w:after="0" w:afterAutospacing="0"/>
              <w:jc w:val="center"/>
            </w:pPr>
            <w:r w:rsidRPr="006A2C7E">
              <w:t>25</w:t>
            </w:r>
          </w:p>
        </w:tc>
        <w:tc>
          <w:tcPr>
            <w:tcW w:w="2126" w:type="dxa"/>
          </w:tcPr>
          <w:p w:rsidR="00DB4B27" w:rsidRPr="006A2C7E" w:rsidRDefault="00DB4B27" w:rsidP="00B70B53">
            <w:pPr>
              <w:pStyle w:val="a4"/>
              <w:spacing w:before="0" w:beforeAutospacing="0" w:after="0" w:afterAutospacing="0"/>
              <w:jc w:val="center"/>
            </w:pPr>
            <w:r w:rsidRPr="006A2C7E">
              <w:t>20</w:t>
            </w:r>
          </w:p>
        </w:tc>
      </w:tr>
      <w:tr w:rsidR="00DB4B27" w:rsidRPr="006A2C7E" w:rsidTr="00DB4B27">
        <w:trPr>
          <w:trHeight w:val="285"/>
        </w:trPr>
        <w:tc>
          <w:tcPr>
            <w:tcW w:w="5075" w:type="dxa"/>
            <w:shd w:val="clear" w:color="auto" w:fill="auto"/>
          </w:tcPr>
          <w:p w:rsidR="00DB4B27" w:rsidRPr="006A2C7E" w:rsidRDefault="00DB4B27" w:rsidP="00B70B53">
            <w:pPr>
              <w:pStyle w:val="a4"/>
              <w:spacing w:before="0" w:beforeAutospacing="0" w:after="0" w:afterAutospacing="0"/>
              <w:jc w:val="both"/>
            </w:pPr>
            <w:r w:rsidRPr="006A2C7E">
              <w:t xml:space="preserve">Астрономия </w:t>
            </w:r>
          </w:p>
        </w:tc>
        <w:tc>
          <w:tcPr>
            <w:tcW w:w="2126" w:type="dxa"/>
          </w:tcPr>
          <w:p w:rsidR="00DB4B27" w:rsidRPr="006A2C7E" w:rsidRDefault="00A422FB" w:rsidP="00B70B53">
            <w:pPr>
              <w:pStyle w:val="a4"/>
              <w:spacing w:before="0" w:beforeAutospacing="0" w:after="0" w:afterAutospacing="0"/>
              <w:jc w:val="center"/>
            </w:pPr>
            <w:r w:rsidRPr="006A2C7E">
              <w:t>10</w:t>
            </w:r>
          </w:p>
        </w:tc>
        <w:tc>
          <w:tcPr>
            <w:tcW w:w="2126" w:type="dxa"/>
          </w:tcPr>
          <w:p w:rsidR="00DB4B27" w:rsidRPr="006A2C7E" w:rsidRDefault="00DB4B27" w:rsidP="00B70B53">
            <w:pPr>
              <w:pStyle w:val="a4"/>
              <w:spacing w:before="0" w:beforeAutospacing="0" w:after="0" w:afterAutospacing="0"/>
              <w:jc w:val="center"/>
            </w:pPr>
            <w:r w:rsidRPr="006A2C7E">
              <w:t>9</w:t>
            </w:r>
          </w:p>
        </w:tc>
      </w:tr>
      <w:tr w:rsidR="00DB4B27" w:rsidRPr="006A2C7E" w:rsidTr="00DB4B27">
        <w:trPr>
          <w:trHeight w:val="90"/>
        </w:trPr>
        <w:tc>
          <w:tcPr>
            <w:tcW w:w="5075" w:type="dxa"/>
            <w:shd w:val="clear" w:color="auto" w:fill="FFFF00"/>
          </w:tcPr>
          <w:p w:rsidR="00DB4B27" w:rsidRPr="006A2C7E" w:rsidRDefault="00DB4B27" w:rsidP="00B70B53">
            <w:pPr>
              <w:pStyle w:val="a4"/>
              <w:spacing w:before="0" w:beforeAutospacing="0" w:after="0" w:afterAutospacing="0"/>
              <w:jc w:val="both"/>
              <w:rPr>
                <w:b/>
              </w:rPr>
            </w:pPr>
            <w:r w:rsidRPr="006A2C7E">
              <w:rPr>
                <w:b/>
              </w:rPr>
              <w:t>Всего:</w:t>
            </w:r>
          </w:p>
        </w:tc>
        <w:tc>
          <w:tcPr>
            <w:tcW w:w="2126" w:type="dxa"/>
            <w:shd w:val="clear" w:color="auto" w:fill="FFFF00"/>
          </w:tcPr>
          <w:p w:rsidR="00DB4B27" w:rsidRPr="006A2C7E" w:rsidRDefault="00A422FB" w:rsidP="00B70B53">
            <w:pPr>
              <w:pStyle w:val="a4"/>
              <w:spacing w:before="0" w:beforeAutospacing="0" w:after="0" w:afterAutospacing="0"/>
              <w:jc w:val="center"/>
              <w:rPr>
                <w:b/>
              </w:rPr>
            </w:pPr>
            <w:r w:rsidRPr="006A2C7E">
              <w:rPr>
                <w:b/>
              </w:rPr>
              <w:t>344</w:t>
            </w:r>
          </w:p>
        </w:tc>
        <w:tc>
          <w:tcPr>
            <w:tcW w:w="2126" w:type="dxa"/>
            <w:shd w:val="clear" w:color="auto" w:fill="FFFF00"/>
          </w:tcPr>
          <w:p w:rsidR="00DB4B27" w:rsidRPr="006A2C7E" w:rsidRDefault="00A422FB" w:rsidP="00B70B53">
            <w:pPr>
              <w:pStyle w:val="a4"/>
              <w:spacing w:before="0" w:beforeAutospacing="0" w:after="0" w:afterAutospacing="0"/>
              <w:jc w:val="center"/>
              <w:rPr>
                <w:b/>
              </w:rPr>
            </w:pPr>
            <w:r w:rsidRPr="006A2C7E">
              <w:rPr>
                <w:b/>
              </w:rPr>
              <w:t>375</w:t>
            </w:r>
          </w:p>
        </w:tc>
      </w:tr>
    </w:tbl>
    <w:p w:rsidR="00720CF4" w:rsidRPr="006A2C7E" w:rsidRDefault="00720CF4" w:rsidP="00AE5FB4">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p>
    <w:p w:rsidR="00DA0611" w:rsidRPr="006A2C7E" w:rsidRDefault="00720CF4" w:rsidP="00D63904">
      <w:pPr>
        <w:pStyle w:val="a4"/>
        <w:shd w:val="clear" w:color="auto" w:fill="FFFFFF"/>
        <w:spacing w:before="0" w:beforeAutospacing="0" w:after="0" w:afterAutospacing="0"/>
        <w:ind w:right="-284" w:firstLine="708"/>
        <w:jc w:val="both"/>
      </w:pPr>
      <w:r w:rsidRPr="006A2C7E">
        <w:t>Дети принимали участие по разному количеству предм</w:t>
      </w:r>
      <w:r w:rsidR="00A27BE4" w:rsidRPr="006A2C7E">
        <w:t xml:space="preserve">етов, </w:t>
      </w:r>
      <w:r w:rsidR="000F75FA" w:rsidRPr="006A2C7E">
        <w:t>18</w:t>
      </w:r>
      <w:r w:rsidR="00E04D0B" w:rsidRPr="006A2C7E">
        <w:t xml:space="preserve"> участников</w:t>
      </w:r>
      <w:r w:rsidR="006A2C7E" w:rsidRPr="006A2C7E">
        <w:t xml:space="preserve"> приняли по 2 и более предметам, </w:t>
      </w:r>
      <w:r w:rsidR="00A27BE4" w:rsidRPr="006A2C7E">
        <w:t xml:space="preserve">но самое наибольшее по 6 </w:t>
      </w:r>
      <w:r w:rsidRPr="006A2C7E">
        <w:t xml:space="preserve">предметам писала </w:t>
      </w:r>
      <w:r w:rsidR="00A27BE4" w:rsidRPr="006A2C7E">
        <w:t xml:space="preserve"> </w:t>
      </w:r>
      <w:proofErr w:type="spellStart"/>
      <w:r w:rsidR="00A27BE4" w:rsidRPr="006A2C7E">
        <w:t>Абдулмусаурова</w:t>
      </w:r>
      <w:proofErr w:type="spellEnd"/>
      <w:r w:rsidR="00A27BE4" w:rsidRPr="006A2C7E">
        <w:t xml:space="preserve"> Милана</w:t>
      </w:r>
      <w:r w:rsidRPr="006A2C7E">
        <w:t xml:space="preserve">, </w:t>
      </w:r>
      <w:r w:rsidR="000F75FA" w:rsidRPr="006A2C7E">
        <w:t xml:space="preserve">ученица </w:t>
      </w:r>
      <w:r w:rsidR="00A27BE4" w:rsidRPr="006A2C7E">
        <w:t xml:space="preserve">8 </w:t>
      </w:r>
      <w:r w:rsidRPr="006A2C7E">
        <w:t xml:space="preserve"> класс</w:t>
      </w:r>
      <w:r w:rsidR="000F75FA" w:rsidRPr="006A2C7E">
        <w:t xml:space="preserve">а </w:t>
      </w:r>
      <w:r w:rsidRPr="006A2C7E">
        <w:t>СОШ</w:t>
      </w:r>
      <w:r w:rsidR="00A27BE4" w:rsidRPr="006A2C7E">
        <w:t xml:space="preserve"> </w:t>
      </w:r>
      <w:proofErr w:type="spellStart"/>
      <w:r w:rsidR="00A27BE4" w:rsidRPr="006A2C7E">
        <w:t>им.Кадрии</w:t>
      </w:r>
      <w:proofErr w:type="spellEnd"/>
      <w:r w:rsidR="00E04D0B" w:rsidRPr="006A2C7E">
        <w:t xml:space="preserve">, </w:t>
      </w:r>
    </w:p>
    <w:p w:rsidR="00720CF4" w:rsidRPr="006A2C7E" w:rsidRDefault="00720CF4" w:rsidP="00720CF4">
      <w:pPr>
        <w:pStyle w:val="a4"/>
        <w:shd w:val="clear" w:color="auto" w:fill="FFFFFF"/>
        <w:spacing w:before="0" w:beforeAutospacing="0" w:after="0" w:afterAutospacing="0"/>
        <w:ind w:right="-284" w:firstLine="708"/>
        <w:jc w:val="both"/>
      </w:pPr>
      <w:r w:rsidRPr="006A2C7E">
        <w:t>В разрезе по школам можно увидеть сколько обучающихся принимали участие в ол</w:t>
      </w:r>
      <w:r w:rsidR="008F29C8" w:rsidRPr="006A2C7E">
        <w:t>импиаде на муниципальном уровне,</w:t>
      </w:r>
      <w:r w:rsidR="006D4C88" w:rsidRPr="006A2C7E">
        <w:t xml:space="preserve"> </w:t>
      </w:r>
      <w:r w:rsidR="008F29C8" w:rsidRPr="006A2C7E">
        <w:t>количество победителей и призеров, а также эффективность участия.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34"/>
        <w:gridCol w:w="1276"/>
        <w:gridCol w:w="1134"/>
        <w:gridCol w:w="1134"/>
        <w:gridCol w:w="1842"/>
      </w:tblGrid>
      <w:tr w:rsidR="00207A22" w:rsidRPr="006A2C7E" w:rsidTr="00207A22">
        <w:trPr>
          <w:trHeight w:val="306"/>
        </w:trPr>
        <w:tc>
          <w:tcPr>
            <w:tcW w:w="3232" w:type="dxa"/>
            <w:shd w:val="clear" w:color="auto" w:fill="auto"/>
          </w:tcPr>
          <w:p w:rsidR="00207A22" w:rsidRPr="006A2C7E" w:rsidRDefault="00207A22" w:rsidP="00B70B53">
            <w:pPr>
              <w:pStyle w:val="a4"/>
              <w:spacing w:before="0" w:beforeAutospacing="0" w:after="0" w:afterAutospacing="0"/>
              <w:jc w:val="both"/>
            </w:pPr>
            <w:r w:rsidRPr="006A2C7E">
              <w:t xml:space="preserve">        </w:t>
            </w:r>
          </w:p>
          <w:p w:rsidR="00207A22" w:rsidRPr="006A2C7E" w:rsidRDefault="00207A22" w:rsidP="00B70B53">
            <w:pPr>
              <w:pStyle w:val="a4"/>
              <w:spacing w:before="0" w:beforeAutospacing="0" w:after="0" w:afterAutospacing="0"/>
              <w:jc w:val="both"/>
            </w:pPr>
          </w:p>
          <w:p w:rsidR="00207A22" w:rsidRPr="006A2C7E" w:rsidRDefault="00207A22" w:rsidP="00B70B53">
            <w:pPr>
              <w:pStyle w:val="a4"/>
              <w:spacing w:before="0" w:beforeAutospacing="0" w:after="0" w:afterAutospacing="0"/>
              <w:jc w:val="both"/>
            </w:pPr>
            <w:r w:rsidRPr="006A2C7E">
              <w:t xml:space="preserve">                    ОУ</w:t>
            </w:r>
          </w:p>
        </w:tc>
        <w:tc>
          <w:tcPr>
            <w:tcW w:w="1134" w:type="dxa"/>
            <w:shd w:val="clear" w:color="auto" w:fill="auto"/>
          </w:tcPr>
          <w:p w:rsidR="00207A22" w:rsidRPr="006A2C7E" w:rsidRDefault="00207A22" w:rsidP="00207A22">
            <w:pPr>
              <w:pStyle w:val="a4"/>
              <w:spacing w:before="0" w:beforeAutospacing="0" w:after="0" w:afterAutospacing="0"/>
            </w:pPr>
            <w:r w:rsidRPr="006A2C7E">
              <w:t>Количество участников</w:t>
            </w:r>
          </w:p>
        </w:tc>
        <w:tc>
          <w:tcPr>
            <w:tcW w:w="1276" w:type="dxa"/>
            <w:shd w:val="clear" w:color="auto" w:fill="auto"/>
          </w:tcPr>
          <w:p w:rsidR="00207A22" w:rsidRPr="006A2C7E" w:rsidRDefault="00207A22" w:rsidP="00B70B53">
            <w:pPr>
              <w:pStyle w:val="a4"/>
              <w:spacing w:before="0" w:beforeAutospacing="0" w:after="0" w:afterAutospacing="0"/>
              <w:jc w:val="center"/>
            </w:pPr>
            <w:r w:rsidRPr="006A2C7E">
              <w:t>Количество победителей</w:t>
            </w:r>
          </w:p>
        </w:tc>
        <w:tc>
          <w:tcPr>
            <w:tcW w:w="1134" w:type="dxa"/>
          </w:tcPr>
          <w:p w:rsidR="00207A22" w:rsidRPr="006A2C7E" w:rsidRDefault="00207A22" w:rsidP="00B70B53">
            <w:pPr>
              <w:pStyle w:val="a4"/>
              <w:spacing w:before="0" w:beforeAutospacing="0" w:after="0" w:afterAutospacing="0"/>
              <w:jc w:val="center"/>
            </w:pPr>
            <w:r w:rsidRPr="006A2C7E">
              <w:t>Количество призеров</w:t>
            </w:r>
          </w:p>
        </w:tc>
        <w:tc>
          <w:tcPr>
            <w:tcW w:w="1134" w:type="dxa"/>
          </w:tcPr>
          <w:p w:rsidR="00207A22" w:rsidRPr="006A2C7E" w:rsidRDefault="00207A22" w:rsidP="00B70B53">
            <w:pPr>
              <w:pStyle w:val="a4"/>
              <w:spacing w:before="0" w:beforeAutospacing="0" w:after="0" w:afterAutospacing="0"/>
              <w:jc w:val="center"/>
            </w:pPr>
            <w:r w:rsidRPr="006A2C7E">
              <w:t>итого</w:t>
            </w:r>
          </w:p>
        </w:tc>
        <w:tc>
          <w:tcPr>
            <w:tcW w:w="1842" w:type="dxa"/>
          </w:tcPr>
          <w:p w:rsidR="00207A22" w:rsidRPr="006A2C7E" w:rsidRDefault="00207A22" w:rsidP="00B70B53">
            <w:pPr>
              <w:pStyle w:val="a4"/>
              <w:spacing w:before="0" w:beforeAutospacing="0" w:after="0" w:afterAutospacing="0"/>
              <w:jc w:val="center"/>
            </w:pPr>
            <w:r w:rsidRPr="006A2C7E">
              <w:t xml:space="preserve">%победителей и призеров от общего количества </w:t>
            </w:r>
            <w:proofErr w:type="spellStart"/>
            <w:r w:rsidRPr="006A2C7E">
              <w:t>участ</w:t>
            </w:r>
            <w:proofErr w:type="spellEnd"/>
          </w:p>
        </w:tc>
      </w:tr>
      <w:tr w:rsidR="00207A22" w:rsidRPr="006A2C7E" w:rsidTr="00207A22">
        <w:trPr>
          <w:trHeight w:val="306"/>
        </w:trPr>
        <w:tc>
          <w:tcPr>
            <w:tcW w:w="3232" w:type="dxa"/>
            <w:shd w:val="clear" w:color="auto" w:fill="auto"/>
          </w:tcPr>
          <w:p w:rsidR="00207A22" w:rsidRPr="006A2C7E" w:rsidRDefault="00207A22" w:rsidP="00B70B53">
            <w:pPr>
              <w:pStyle w:val="a4"/>
              <w:spacing w:before="0" w:beforeAutospacing="0" w:after="0" w:afterAutospacing="0"/>
              <w:jc w:val="both"/>
            </w:pPr>
            <w:r w:rsidRPr="006A2C7E">
              <w:t xml:space="preserve">СОШ </w:t>
            </w:r>
            <w:proofErr w:type="spellStart"/>
            <w:r w:rsidRPr="006A2C7E">
              <w:t>им.Джанибекова</w:t>
            </w:r>
            <w:proofErr w:type="spellEnd"/>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50</w:t>
            </w:r>
          </w:p>
        </w:tc>
        <w:tc>
          <w:tcPr>
            <w:tcW w:w="1276" w:type="dxa"/>
            <w:shd w:val="clear" w:color="auto" w:fill="auto"/>
          </w:tcPr>
          <w:p w:rsidR="00207A22" w:rsidRPr="006A2C7E" w:rsidRDefault="00207A22" w:rsidP="00B70B53">
            <w:pPr>
              <w:pStyle w:val="a4"/>
              <w:spacing w:before="0" w:beforeAutospacing="0" w:after="0" w:afterAutospacing="0"/>
              <w:jc w:val="center"/>
            </w:pPr>
            <w:r w:rsidRPr="006A2C7E">
              <w:t>2</w:t>
            </w:r>
          </w:p>
        </w:tc>
        <w:tc>
          <w:tcPr>
            <w:tcW w:w="1134" w:type="dxa"/>
          </w:tcPr>
          <w:p w:rsidR="00207A22" w:rsidRPr="006A2C7E" w:rsidRDefault="00C70ED8" w:rsidP="00B70B53">
            <w:pPr>
              <w:pStyle w:val="a4"/>
              <w:spacing w:before="0" w:beforeAutospacing="0" w:after="0" w:afterAutospacing="0"/>
              <w:jc w:val="center"/>
            </w:pPr>
            <w:r w:rsidRPr="006A2C7E">
              <w:t>5</w:t>
            </w:r>
          </w:p>
        </w:tc>
        <w:tc>
          <w:tcPr>
            <w:tcW w:w="1134" w:type="dxa"/>
          </w:tcPr>
          <w:p w:rsidR="00207A22" w:rsidRPr="006A2C7E" w:rsidRDefault="00C70ED8" w:rsidP="00B70B53">
            <w:pPr>
              <w:pStyle w:val="a4"/>
              <w:spacing w:before="0" w:beforeAutospacing="0" w:after="0" w:afterAutospacing="0"/>
              <w:jc w:val="center"/>
            </w:pPr>
            <w:r w:rsidRPr="006A2C7E">
              <w:t>7</w:t>
            </w:r>
          </w:p>
        </w:tc>
        <w:tc>
          <w:tcPr>
            <w:tcW w:w="1842" w:type="dxa"/>
          </w:tcPr>
          <w:p w:rsidR="00207A22" w:rsidRPr="006A2C7E" w:rsidRDefault="00EF1B98" w:rsidP="00B70B53">
            <w:pPr>
              <w:pStyle w:val="a4"/>
              <w:spacing w:before="0" w:beforeAutospacing="0" w:after="0" w:afterAutospacing="0"/>
              <w:jc w:val="center"/>
            </w:pPr>
            <w:r w:rsidRPr="006A2C7E">
              <w:t>16%</w:t>
            </w:r>
          </w:p>
        </w:tc>
      </w:tr>
      <w:tr w:rsidR="00207A22" w:rsidRPr="006A2C7E" w:rsidTr="00207A22">
        <w:trPr>
          <w:trHeight w:val="306"/>
        </w:trPr>
        <w:tc>
          <w:tcPr>
            <w:tcW w:w="3232" w:type="dxa"/>
            <w:shd w:val="clear" w:color="auto" w:fill="auto"/>
          </w:tcPr>
          <w:p w:rsidR="00207A22" w:rsidRPr="006A2C7E" w:rsidRDefault="00207A22" w:rsidP="00B70B53">
            <w:pPr>
              <w:pStyle w:val="a4"/>
              <w:spacing w:before="0" w:beforeAutospacing="0" w:after="0" w:afterAutospacing="0"/>
              <w:jc w:val="both"/>
            </w:pPr>
            <w:r w:rsidRPr="006A2C7E">
              <w:t xml:space="preserve">СОШ </w:t>
            </w:r>
            <w:proofErr w:type="spellStart"/>
            <w:r w:rsidRPr="006A2C7E">
              <w:t>им.Кадрии</w:t>
            </w:r>
            <w:proofErr w:type="spellEnd"/>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87</w:t>
            </w:r>
          </w:p>
        </w:tc>
        <w:tc>
          <w:tcPr>
            <w:tcW w:w="1276" w:type="dxa"/>
            <w:shd w:val="clear" w:color="auto" w:fill="auto"/>
          </w:tcPr>
          <w:p w:rsidR="00207A22" w:rsidRPr="006A2C7E" w:rsidRDefault="00A00FEA" w:rsidP="00B70B53">
            <w:pPr>
              <w:pStyle w:val="a4"/>
              <w:spacing w:before="0" w:beforeAutospacing="0" w:after="0" w:afterAutospacing="0"/>
              <w:jc w:val="center"/>
            </w:pPr>
            <w:r w:rsidRPr="006A2C7E">
              <w:t>16</w:t>
            </w:r>
          </w:p>
        </w:tc>
        <w:tc>
          <w:tcPr>
            <w:tcW w:w="1134" w:type="dxa"/>
          </w:tcPr>
          <w:p w:rsidR="00207A22" w:rsidRPr="006A2C7E" w:rsidRDefault="005C0488" w:rsidP="00B70B53">
            <w:pPr>
              <w:pStyle w:val="a4"/>
              <w:spacing w:before="0" w:beforeAutospacing="0" w:after="0" w:afterAutospacing="0"/>
              <w:jc w:val="center"/>
            </w:pPr>
            <w:r w:rsidRPr="006A2C7E">
              <w:t>11</w:t>
            </w:r>
          </w:p>
        </w:tc>
        <w:tc>
          <w:tcPr>
            <w:tcW w:w="1134" w:type="dxa"/>
          </w:tcPr>
          <w:p w:rsidR="00207A22" w:rsidRPr="006A2C7E" w:rsidRDefault="00EF1B98" w:rsidP="00B70B53">
            <w:pPr>
              <w:pStyle w:val="a4"/>
              <w:spacing w:before="0" w:beforeAutospacing="0" w:after="0" w:afterAutospacing="0"/>
              <w:jc w:val="center"/>
            </w:pPr>
            <w:r w:rsidRPr="006A2C7E">
              <w:t>27</w:t>
            </w:r>
          </w:p>
        </w:tc>
        <w:tc>
          <w:tcPr>
            <w:tcW w:w="1842" w:type="dxa"/>
          </w:tcPr>
          <w:p w:rsidR="00207A22" w:rsidRPr="006A2C7E" w:rsidRDefault="00EF1B98" w:rsidP="00B70B53">
            <w:pPr>
              <w:pStyle w:val="a4"/>
              <w:spacing w:before="0" w:beforeAutospacing="0" w:after="0" w:afterAutospacing="0"/>
              <w:jc w:val="center"/>
            </w:pPr>
            <w:r w:rsidRPr="006A2C7E">
              <w:t>31%</w:t>
            </w:r>
          </w:p>
        </w:tc>
      </w:tr>
      <w:tr w:rsidR="00207A22" w:rsidRPr="006A2C7E" w:rsidTr="00207A22">
        <w:trPr>
          <w:trHeight w:val="306"/>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Нариманская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88</w:t>
            </w:r>
          </w:p>
        </w:tc>
        <w:tc>
          <w:tcPr>
            <w:tcW w:w="1276" w:type="dxa"/>
            <w:shd w:val="clear" w:color="auto" w:fill="auto"/>
          </w:tcPr>
          <w:p w:rsidR="00207A22" w:rsidRPr="006A2C7E" w:rsidRDefault="00A00FEA" w:rsidP="00B70B53">
            <w:pPr>
              <w:pStyle w:val="a4"/>
              <w:spacing w:before="0" w:beforeAutospacing="0" w:after="0" w:afterAutospacing="0"/>
              <w:jc w:val="center"/>
            </w:pPr>
            <w:r w:rsidRPr="006A2C7E">
              <w:t>5</w:t>
            </w:r>
          </w:p>
        </w:tc>
        <w:tc>
          <w:tcPr>
            <w:tcW w:w="1134" w:type="dxa"/>
          </w:tcPr>
          <w:p w:rsidR="00207A22" w:rsidRPr="006A2C7E" w:rsidRDefault="003644BD" w:rsidP="00B70B53">
            <w:pPr>
              <w:pStyle w:val="a4"/>
              <w:spacing w:before="0" w:beforeAutospacing="0" w:after="0" w:afterAutospacing="0"/>
              <w:jc w:val="center"/>
            </w:pPr>
            <w:r w:rsidRPr="006A2C7E">
              <w:t>4</w:t>
            </w:r>
          </w:p>
        </w:tc>
        <w:tc>
          <w:tcPr>
            <w:tcW w:w="1134" w:type="dxa"/>
          </w:tcPr>
          <w:p w:rsidR="00207A22" w:rsidRPr="006A2C7E" w:rsidRDefault="003644BD" w:rsidP="00B70B53">
            <w:pPr>
              <w:pStyle w:val="a4"/>
              <w:spacing w:before="0" w:beforeAutospacing="0" w:after="0" w:afterAutospacing="0"/>
              <w:jc w:val="center"/>
            </w:pPr>
            <w:r w:rsidRPr="006A2C7E">
              <w:t>9</w:t>
            </w:r>
          </w:p>
        </w:tc>
        <w:tc>
          <w:tcPr>
            <w:tcW w:w="1842" w:type="dxa"/>
          </w:tcPr>
          <w:p w:rsidR="00207A22" w:rsidRPr="006A2C7E" w:rsidRDefault="003644BD" w:rsidP="00B70B53">
            <w:pPr>
              <w:pStyle w:val="a4"/>
              <w:spacing w:before="0" w:beforeAutospacing="0" w:after="0" w:afterAutospacing="0"/>
              <w:jc w:val="center"/>
            </w:pPr>
            <w:r w:rsidRPr="006A2C7E">
              <w:t>10</w:t>
            </w:r>
            <w:r w:rsidR="00EF1B98" w:rsidRPr="006A2C7E">
              <w:t>%</w:t>
            </w:r>
          </w:p>
        </w:tc>
      </w:tr>
      <w:tr w:rsidR="00207A22" w:rsidRPr="006A2C7E" w:rsidTr="00207A22">
        <w:trPr>
          <w:trHeight w:val="306"/>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Кунбатарская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23</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1</w:t>
            </w:r>
          </w:p>
        </w:tc>
        <w:tc>
          <w:tcPr>
            <w:tcW w:w="1134" w:type="dxa"/>
          </w:tcPr>
          <w:p w:rsidR="00207A22" w:rsidRPr="006A2C7E" w:rsidRDefault="005C0488" w:rsidP="00B70B53">
            <w:pPr>
              <w:pStyle w:val="a4"/>
              <w:spacing w:before="0" w:beforeAutospacing="0" w:after="0" w:afterAutospacing="0"/>
              <w:jc w:val="center"/>
            </w:pPr>
            <w:r w:rsidRPr="006A2C7E">
              <w:t>1</w:t>
            </w:r>
          </w:p>
        </w:tc>
        <w:tc>
          <w:tcPr>
            <w:tcW w:w="1134" w:type="dxa"/>
          </w:tcPr>
          <w:p w:rsidR="00207A22" w:rsidRPr="006A2C7E" w:rsidRDefault="00EF1B98" w:rsidP="00B70B53">
            <w:pPr>
              <w:pStyle w:val="a4"/>
              <w:spacing w:before="0" w:beforeAutospacing="0" w:after="0" w:afterAutospacing="0"/>
              <w:jc w:val="center"/>
            </w:pPr>
            <w:r w:rsidRPr="006A2C7E">
              <w:t>2</w:t>
            </w:r>
          </w:p>
        </w:tc>
        <w:tc>
          <w:tcPr>
            <w:tcW w:w="1842" w:type="dxa"/>
          </w:tcPr>
          <w:p w:rsidR="00207A22" w:rsidRPr="006A2C7E" w:rsidRDefault="00EF1B98" w:rsidP="00B70B53">
            <w:pPr>
              <w:pStyle w:val="a4"/>
              <w:spacing w:before="0" w:beforeAutospacing="0" w:after="0" w:afterAutospacing="0"/>
              <w:jc w:val="center"/>
            </w:pPr>
            <w:r w:rsidRPr="006A2C7E">
              <w:t>8%</w:t>
            </w:r>
          </w:p>
        </w:tc>
      </w:tr>
      <w:tr w:rsidR="00207A22" w:rsidRPr="006A2C7E" w:rsidTr="00207A22">
        <w:trPr>
          <w:trHeight w:val="306"/>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Карагасская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16</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0</w:t>
            </w:r>
          </w:p>
        </w:tc>
        <w:tc>
          <w:tcPr>
            <w:tcW w:w="1134" w:type="dxa"/>
          </w:tcPr>
          <w:p w:rsidR="00207A22" w:rsidRPr="006A2C7E" w:rsidRDefault="005C0488" w:rsidP="00B70B53">
            <w:pPr>
              <w:pStyle w:val="a4"/>
              <w:spacing w:before="0" w:beforeAutospacing="0" w:after="0" w:afterAutospacing="0"/>
              <w:jc w:val="center"/>
            </w:pPr>
            <w:r w:rsidRPr="006A2C7E">
              <w:t>3</w:t>
            </w:r>
          </w:p>
        </w:tc>
        <w:tc>
          <w:tcPr>
            <w:tcW w:w="1134" w:type="dxa"/>
          </w:tcPr>
          <w:p w:rsidR="00207A22" w:rsidRPr="006A2C7E" w:rsidRDefault="00EF1B98" w:rsidP="00B70B53">
            <w:pPr>
              <w:pStyle w:val="a4"/>
              <w:spacing w:before="0" w:beforeAutospacing="0" w:after="0" w:afterAutospacing="0"/>
              <w:jc w:val="center"/>
            </w:pPr>
            <w:r w:rsidRPr="006A2C7E">
              <w:t>3</w:t>
            </w:r>
          </w:p>
        </w:tc>
        <w:tc>
          <w:tcPr>
            <w:tcW w:w="1842" w:type="dxa"/>
          </w:tcPr>
          <w:p w:rsidR="00207A22" w:rsidRPr="006A2C7E" w:rsidRDefault="00EF1B98" w:rsidP="00B70B53">
            <w:pPr>
              <w:pStyle w:val="a4"/>
              <w:spacing w:before="0" w:beforeAutospacing="0" w:after="0" w:afterAutospacing="0"/>
              <w:jc w:val="center"/>
            </w:pPr>
            <w:r w:rsidRPr="006A2C7E">
              <w:t>19%</w:t>
            </w:r>
          </w:p>
        </w:tc>
      </w:tr>
      <w:tr w:rsidR="00207A22" w:rsidRPr="006A2C7E" w:rsidTr="00207A22">
        <w:trPr>
          <w:trHeight w:val="71"/>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Кумлинская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2</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0</w:t>
            </w:r>
          </w:p>
        </w:tc>
        <w:tc>
          <w:tcPr>
            <w:tcW w:w="1134" w:type="dxa"/>
          </w:tcPr>
          <w:p w:rsidR="00207A22" w:rsidRPr="006A2C7E" w:rsidRDefault="005C0488" w:rsidP="00B70B53">
            <w:pPr>
              <w:pStyle w:val="a4"/>
              <w:spacing w:before="0" w:beforeAutospacing="0" w:after="0" w:afterAutospacing="0"/>
              <w:jc w:val="center"/>
            </w:pPr>
            <w:r w:rsidRPr="006A2C7E">
              <w:t>0</w:t>
            </w:r>
          </w:p>
        </w:tc>
        <w:tc>
          <w:tcPr>
            <w:tcW w:w="1134" w:type="dxa"/>
          </w:tcPr>
          <w:p w:rsidR="00207A22" w:rsidRPr="006A2C7E" w:rsidRDefault="00BA689F" w:rsidP="00B70B53">
            <w:pPr>
              <w:pStyle w:val="a4"/>
              <w:spacing w:before="0" w:beforeAutospacing="0" w:after="0" w:afterAutospacing="0"/>
              <w:jc w:val="center"/>
            </w:pPr>
            <w:r w:rsidRPr="006A2C7E">
              <w:t>0</w:t>
            </w:r>
          </w:p>
        </w:tc>
        <w:tc>
          <w:tcPr>
            <w:tcW w:w="1842" w:type="dxa"/>
          </w:tcPr>
          <w:p w:rsidR="00207A22" w:rsidRPr="006A2C7E" w:rsidRDefault="00EF1B98" w:rsidP="00B70B53">
            <w:pPr>
              <w:pStyle w:val="a4"/>
              <w:spacing w:before="0" w:beforeAutospacing="0" w:after="0" w:afterAutospacing="0"/>
              <w:jc w:val="center"/>
            </w:pPr>
            <w:r w:rsidRPr="006A2C7E">
              <w:t>0%</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Шумлеликская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w:t>
            </w:r>
          </w:p>
        </w:tc>
        <w:tc>
          <w:tcPr>
            <w:tcW w:w="1134" w:type="dxa"/>
          </w:tcPr>
          <w:p w:rsidR="00207A22" w:rsidRPr="006A2C7E" w:rsidRDefault="00EF1B98" w:rsidP="00B70B53">
            <w:pPr>
              <w:pStyle w:val="a4"/>
              <w:spacing w:before="0" w:beforeAutospacing="0" w:after="0" w:afterAutospacing="0"/>
              <w:jc w:val="center"/>
            </w:pPr>
            <w:r w:rsidRPr="006A2C7E">
              <w:t>-</w:t>
            </w:r>
          </w:p>
        </w:tc>
        <w:tc>
          <w:tcPr>
            <w:tcW w:w="1134" w:type="dxa"/>
          </w:tcPr>
          <w:p w:rsidR="00207A22" w:rsidRPr="006A2C7E" w:rsidRDefault="00EF1B98" w:rsidP="00B70B53">
            <w:pPr>
              <w:pStyle w:val="a4"/>
              <w:spacing w:before="0" w:beforeAutospacing="0" w:after="0" w:afterAutospacing="0"/>
              <w:jc w:val="center"/>
            </w:pPr>
            <w:r w:rsidRPr="006A2C7E">
              <w:t>-</w:t>
            </w:r>
          </w:p>
        </w:tc>
        <w:tc>
          <w:tcPr>
            <w:tcW w:w="1842" w:type="dxa"/>
          </w:tcPr>
          <w:p w:rsidR="00207A22" w:rsidRPr="006A2C7E" w:rsidRDefault="00EF1B98" w:rsidP="00B70B53">
            <w:pPr>
              <w:pStyle w:val="a4"/>
              <w:spacing w:before="0" w:beforeAutospacing="0" w:after="0" w:afterAutospacing="0"/>
              <w:jc w:val="center"/>
            </w:pPr>
            <w:r w:rsidRPr="006A2C7E">
              <w:t>-</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Боранчинская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15</w:t>
            </w:r>
          </w:p>
        </w:tc>
        <w:tc>
          <w:tcPr>
            <w:tcW w:w="1276" w:type="dxa"/>
            <w:shd w:val="clear" w:color="auto" w:fill="auto"/>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BA689F" w:rsidP="00B70B53">
            <w:pPr>
              <w:pStyle w:val="a4"/>
              <w:spacing w:before="0" w:beforeAutospacing="0" w:after="0" w:afterAutospacing="0"/>
              <w:jc w:val="center"/>
            </w:pPr>
            <w:r w:rsidRPr="006A2C7E">
              <w:t>0</w:t>
            </w:r>
          </w:p>
        </w:tc>
        <w:tc>
          <w:tcPr>
            <w:tcW w:w="1842" w:type="dxa"/>
          </w:tcPr>
          <w:p w:rsidR="00207A22" w:rsidRPr="006A2C7E" w:rsidRDefault="00EF1B98" w:rsidP="00B70B53">
            <w:pPr>
              <w:pStyle w:val="a4"/>
              <w:spacing w:before="0" w:beforeAutospacing="0" w:after="0" w:afterAutospacing="0"/>
              <w:jc w:val="center"/>
            </w:pPr>
            <w:r w:rsidRPr="006A2C7E">
              <w:t>0%</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Ч-Бурунская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3</w:t>
            </w:r>
          </w:p>
        </w:tc>
        <w:tc>
          <w:tcPr>
            <w:tcW w:w="1276" w:type="dxa"/>
            <w:shd w:val="clear" w:color="auto" w:fill="auto"/>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BA689F" w:rsidP="00B70B53">
            <w:pPr>
              <w:pStyle w:val="a4"/>
              <w:spacing w:before="0" w:beforeAutospacing="0" w:after="0" w:afterAutospacing="0"/>
              <w:jc w:val="center"/>
            </w:pPr>
            <w:r w:rsidRPr="006A2C7E">
              <w:t>0</w:t>
            </w:r>
          </w:p>
        </w:tc>
        <w:tc>
          <w:tcPr>
            <w:tcW w:w="1842" w:type="dxa"/>
          </w:tcPr>
          <w:p w:rsidR="00207A22" w:rsidRPr="006A2C7E" w:rsidRDefault="00EF1B98" w:rsidP="00EF1B98">
            <w:pPr>
              <w:pStyle w:val="a4"/>
              <w:spacing w:before="0" w:beforeAutospacing="0" w:after="0" w:afterAutospacing="0"/>
            </w:pPr>
            <w:r w:rsidRPr="006A2C7E">
              <w:t xml:space="preserve">           0%</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Б-Мурзаевская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6</w:t>
            </w:r>
          </w:p>
        </w:tc>
        <w:tc>
          <w:tcPr>
            <w:tcW w:w="1276" w:type="dxa"/>
            <w:shd w:val="clear" w:color="auto" w:fill="auto"/>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EF1B98" w:rsidP="00B70B53">
            <w:pPr>
              <w:pStyle w:val="a4"/>
              <w:spacing w:before="0" w:beforeAutospacing="0" w:after="0" w:afterAutospacing="0"/>
              <w:jc w:val="center"/>
            </w:pPr>
            <w:r w:rsidRPr="006A2C7E">
              <w:t>1</w:t>
            </w:r>
          </w:p>
        </w:tc>
        <w:tc>
          <w:tcPr>
            <w:tcW w:w="1134" w:type="dxa"/>
          </w:tcPr>
          <w:p w:rsidR="00207A22" w:rsidRPr="006A2C7E" w:rsidRDefault="00BA689F" w:rsidP="00B70B53">
            <w:pPr>
              <w:pStyle w:val="a4"/>
              <w:spacing w:before="0" w:beforeAutospacing="0" w:after="0" w:afterAutospacing="0"/>
              <w:jc w:val="center"/>
            </w:pPr>
            <w:r w:rsidRPr="006A2C7E">
              <w:t>1</w:t>
            </w:r>
          </w:p>
        </w:tc>
        <w:tc>
          <w:tcPr>
            <w:tcW w:w="1842" w:type="dxa"/>
          </w:tcPr>
          <w:p w:rsidR="00207A22" w:rsidRPr="006A2C7E" w:rsidRDefault="00EF1B98" w:rsidP="00B70B53">
            <w:pPr>
              <w:pStyle w:val="a4"/>
              <w:spacing w:before="0" w:beforeAutospacing="0" w:after="0" w:afterAutospacing="0"/>
              <w:jc w:val="center"/>
            </w:pPr>
            <w:r w:rsidRPr="006A2C7E">
              <w:t>16%</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lastRenderedPageBreak/>
              <w:t>Карасувская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14</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1</w:t>
            </w:r>
          </w:p>
        </w:tc>
        <w:tc>
          <w:tcPr>
            <w:tcW w:w="1134" w:type="dxa"/>
          </w:tcPr>
          <w:p w:rsidR="00207A22" w:rsidRPr="006A2C7E" w:rsidRDefault="00EF1B98" w:rsidP="00B70B53">
            <w:pPr>
              <w:pStyle w:val="a4"/>
              <w:spacing w:before="0" w:beforeAutospacing="0" w:after="0" w:afterAutospacing="0"/>
              <w:jc w:val="center"/>
            </w:pPr>
            <w:r w:rsidRPr="006A2C7E">
              <w:t>3</w:t>
            </w:r>
          </w:p>
        </w:tc>
        <w:tc>
          <w:tcPr>
            <w:tcW w:w="1134" w:type="dxa"/>
          </w:tcPr>
          <w:p w:rsidR="00207A22" w:rsidRPr="006A2C7E" w:rsidRDefault="00BA689F" w:rsidP="00B70B53">
            <w:pPr>
              <w:pStyle w:val="a4"/>
              <w:spacing w:before="0" w:beforeAutospacing="0" w:after="0" w:afterAutospacing="0"/>
              <w:jc w:val="center"/>
            </w:pPr>
            <w:r w:rsidRPr="006A2C7E">
              <w:t>4</w:t>
            </w:r>
          </w:p>
        </w:tc>
        <w:tc>
          <w:tcPr>
            <w:tcW w:w="1842" w:type="dxa"/>
          </w:tcPr>
          <w:p w:rsidR="00207A22" w:rsidRPr="006A2C7E" w:rsidRDefault="00EF1B98" w:rsidP="00B70B53">
            <w:pPr>
              <w:pStyle w:val="a4"/>
              <w:spacing w:before="0" w:beforeAutospacing="0" w:after="0" w:afterAutospacing="0"/>
              <w:jc w:val="center"/>
            </w:pPr>
            <w:r w:rsidRPr="006A2C7E">
              <w:t>29%</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Калининаульская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16</w:t>
            </w:r>
          </w:p>
        </w:tc>
        <w:tc>
          <w:tcPr>
            <w:tcW w:w="1276" w:type="dxa"/>
            <w:shd w:val="clear" w:color="auto" w:fill="auto"/>
          </w:tcPr>
          <w:p w:rsidR="00207A22" w:rsidRPr="006A2C7E" w:rsidRDefault="00A00FEA" w:rsidP="00B70B53">
            <w:pPr>
              <w:pStyle w:val="a4"/>
              <w:spacing w:before="0" w:beforeAutospacing="0" w:after="0" w:afterAutospacing="0"/>
              <w:jc w:val="center"/>
            </w:pPr>
            <w:r w:rsidRPr="006A2C7E">
              <w:t>1</w:t>
            </w:r>
          </w:p>
        </w:tc>
        <w:tc>
          <w:tcPr>
            <w:tcW w:w="1134" w:type="dxa"/>
          </w:tcPr>
          <w:p w:rsidR="00207A22" w:rsidRPr="006A2C7E" w:rsidRDefault="00EF1B98" w:rsidP="00B70B53">
            <w:pPr>
              <w:pStyle w:val="a4"/>
              <w:spacing w:before="0" w:beforeAutospacing="0" w:after="0" w:afterAutospacing="0"/>
              <w:jc w:val="center"/>
            </w:pPr>
            <w:r w:rsidRPr="006A2C7E">
              <w:t>3</w:t>
            </w:r>
          </w:p>
        </w:tc>
        <w:tc>
          <w:tcPr>
            <w:tcW w:w="1134" w:type="dxa"/>
          </w:tcPr>
          <w:p w:rsidR="00207A22" w:rsidRPr="006A2C7E" w:rsidRDefault="00BA689F" w:rsidP="00B70B53">
            <w:pPr>
              <w:pStyle w:val="a4"/>
              <w:spacing w:before="0" w:beforeAutospacing="0" w:after="0" w:afterAutospacing="0"/>
              <w:jc w:val="center"/>
            </w:pPr>
            <w:r w:rsidRPr="006A2C7E">
              <w:t>4</w:t>
            </w:r>
          </w:p>
        </w:tc>
        <w:tc>
          <w:tcPr>
            <w:tcW w:w="1842" w:type="dxa"/>
          </w:tcPr>
          <w:p w:rsidR="00207A22" w:rsidRPr="006A2C7E" w:rsidRDefault="00EF1B98" w:rsidP="00B70B53">
            <w:pPr>
              <w:pStyle w:val="a4"/>
              <w:spacing w:before="0" w:beforeAutospacing="0" w:after="0" w:afterAutospacing="0"/>
              <w:jc w:val="center"/>
            </w:pPr>
            <w:r w:rsidRPr="006A2C7E">
              <w:t>25%</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Ленинаульская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3</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0</w:t>
            </w:r>
          </w:p>
        </w:tc>
        <w:tc>
          <w:tcPr>
            <w:tcW w:w="1134" w:type="dxa"/>
          </w:tcPr>
          <w:p w:rsidR="00207A22" w:rsidRPr="006A2C7E" w:rsidRDefault="005C0488" w:rsidP="00B70B53">
            <w:pPr>
              <w:pStyle w:val="a4"/>
              <w:spacing w:before="0" w:beforeAutospacing="0" w:after="0" w:afterAutospacing="0"/>
              <w:jc w:val="center"/>
            </w:pPr>
            <w:r w:rsidRPr="006A2C7E">
              <w:t>1</w:t>
            </w:r>
          </w:p>
        </w:tc>
        <w:tc>
          <w:tcPr>
            <w:tcW w:w="1134" w:type="dxa"/>
          </w:tcPr>
          <w:p w:rsidR="00207A22" w:rsidRPr="006A2C7E" w:rsidRDefault="00BA689F" w:rsidP="00B70B53">
            <w:pPr>
              <w:pStyle w:val="a4"/>
              <w:spacing w:before="0" w:beforeAutospacing="0" w:after="0" w:afterAutospacing="0"/>
              <w:jc w:val="center"/>
            </w:pPr>
            <w:r w:rsidRPr="006A2C7E">
              <w:t>1</w:t>
            </w:r>
          </w:p>
        </w:tc>
        <w:tc>
          <w:tcPr>
            <w:tcW w:w="1842" w:type="dxa"/>
          </w:tcPr>
          <w:p w:rsidR="00207A22" w:rsidRPr="006A2C7E" w:rsidRDefault="00EF1B98" w:rsidP="00B70B53">
            <w:pPr>
              <w:pStyle w:val="a4"/>
              <w:spacing w:before="0" w:beforeAutospacing="0" w:after="0" w:afterAutospacing="0"/>
              <w:jc w:val="center"/>
            </w:pPr>
            <w:r w:rsidRPr="006A2C7E">
              <w:t>33%</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Эдигейская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12</w:t>
            </w:r>
          </w:p>
        </w:tc>
        <w:tc>
          <w:tcPr>
            <w:tcW w:w="1276" w:type="dxa"/>
            <w:shd w:val="clear" w:color="auto" w:fill="auto"/>
          </w:tcPr>
          <w:p w:rsidR="00207A22" w:rsidRPr="006A2C7E" w:rsidRDefault="005C0488" w:rsidP="00B70B53">
            <w:pPr>
              <w:pStyle w:val="a4"/>
              <w:spacing w:before="0" w:beforeAutospacing="0" w:after="0" w:afterAutospacing="0"/>
              <w:jc w:val="center"/>
            </w:pPr>
            <w:r w:rsidRPr="006A2C7E">
              <w:t>1</w:t>
            </w:r>
          </w:p>
        </w:tc>
        <w:tc>
          <w:tcPr>
            <w:tcW w:w="1134" w:type="dxa"/>
          </w:tcPr>
          <w:p w:rsidR="00207A22" w:rsidRPr="006A2C7E" w:rsidRDefault="003644BD" w:rsidP="00B70B53">
            <w:pPr>
              <w:pStyle w:val="a4"/>
              <w:spacing w:before="0" w:beforeAutospacing="0" w:after="0" w:afterAutospacing="0"/>
              <w:jc w:val="center"/>
            </w:pPr>
            <w:r w:rsidRPr="006A2C7E">
              <w:t>4</w:t>
            </w:r>
          </w:p>
        </w:tc>
        <w:tc>
          <w:tcPr>
            <w:tcW w:w="1134" w:type="dxa"/>
          </w:tcPr>
          <w:p w:rsidR="00207A22" w:rsidRPr="006A2C7E" w:rsidRDefault="003644BD" w:rsidP="00B70B53">
            <w:pPr>
              <w:pStyle w:val="a4"/>
              <w:spacing w:before="0" w:beforeAutospacing="0" w:after="0" w:afterAutospacing="0"/>
              <w:jc w:val="center"/>
            </w:pPr>
            <w:r w:rsidRPr="006A2C7E">
              <w:t>5</w:t>
            </w:r>
          </w:p>
        </w:tc>
        <w:tc>
          <w:tcPr>
            <w:tcW w:w="1842" w:type="dxa"/>
          </w:tcPr>
          <w:p w:rsidR="00207A22" w:rsidRPr="006A2C7E" w:rsidRDefault="003644BD" w:rsidP="00B70B53">
            <w:pPr>
              <w:pStyle w:val="a4"/>
              <w:spacing w:before="0" w:beforeAutospacing="0" w:after="0" w:afterAutospacing="0"/>
              <w:jc w:val="center"/>
            </w:pPr>
            <w:r w:rsidRPr="006A2C7E">
              <w:t>42</w:t>
            </w:r>
            <w:r w:rsidR="00BA689F" w:rsidRPr="006A2C7E">
              <w:t>%</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Ортатюбинская</w:t>
            </w:r>
            <w:proofErr w:type="spellEnd"/>
            <w:r w:rsidRPr="006A2C7E">
              <w:t xml:space="preserve"> СОШ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24</w:t>
            </w:r>
          </w:p>
        </w:tc>
        <w:tc>
          <w:tcPr>
            <w:tcW w:w="1276" w:type="dxa"/>
            <w:shd w:val="clear" w:color="auto" w:fill="auto"/>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EF1B98" w:rsidP="00B70B53">
            <w:pPr>
              <w:pStyle w:val="a4"/>
              <w:spacing w:before="0" w:beforeAutospacing="0" w:after="0" w:afterAutospacing="0"/>
              <w:jc w:val="center"/>
            </w:pPr>
            <w:r w:rsidRPr="006A2C7E">
              <w:t>3</w:t>
            </w:r>
          </w:p>
        </w:tc>
        <w:tc>
          <w:tcPr>
            <w:tcW w:w="1134" w:type="dxa"/>
          </w:tcPr>
          <w:p w:rsidR="00207A22" w:rsidRPr="006A2C7E" w:rsidRDefault="00BA689F" w:rsidP="00B70B53">
            <w:pPr>
              <w:pStyle w:val="a4"/>
              <w:spacing w:before="0" w:beforeAutospacing="0" w:after="0" w:afterAutospacing="0"/>
              <w:jc w:val="center"/>
            </w:pPr>
            <w:r w:rsidRPr="006A2C7E">
              <w:t>3</w:t>
            </w:r>
          </w:p>
        </w:tc>
        <w:tc>
          <w:tcPr>
            <w:tcW w:w="1842" w:type="dxa"/>
          </w:tcPr>
          <w:p w:rsidR="00207A22" w:rsidRPr="006A2C7E" w:rsidRDefault="00BA689F" w:rsidP="00B70B53">
            <w:pPr>
              <w:pStyle w:val="a4"/>
              <w:spacing w:before="0" w:beforeAutospacing="0" w:after="0" w:afterAutospacing="0"/>
              <w:jc w:val="center"/>
            </w:pPr>
            <w:r w:rsidRPr="006A2C7E">
              <w:t>12,5%</w:t>
            </w:r>
          </w:p>
        </w:tc>
      </w:tr>
      <w:tr w:rsidR="00207A22" w:rsidRPr="006A2C7E" w:rsidTr="00207A22">
        <w:trPr>
          <w:trHeight w:val="324"/>
        </w:trPr>
        <w:tc>
          <w:tcPr>
            <w:tcW w:w="3232" w:type="dxa"/>
            <w:shd w:val="clear" w:color="auto" w:fill="auto"/>
          </w:tcPr>
          <w:p w:rsidR="00207A22" w:rsidRPr="006A2C7E" w:rsidRDefault="00207A22" w:rsidP="00B70B53">
            <w:pPr>
              <w:pStyle w:val="a4"/>
              <w:spacing w:before="0" w:beforeAutospacing="0" w:after="0" w:afterAutospacing="0"/>
              <w:jc w:val="both"/>
            </w:pPr>
            <w:proofErr w:type="spellStart"/>
            <w:r w:rsidRPr="006A2C7E">
              <w:t>Уйсалганская</w:t>
            </w:r>
            <w:proofErr w:type="spellEnd"/>
            <w:r w:rsidRPr="006A2C7E">
              <w:t xml:space="preserve"> ООШ</w:t>
            </w:r>
          </w:p>
        </w:tc>
        <w:tc>
          <w:tcPr>
            <w:tcW w:w="1134" w:type="dxa"/>
            <w:shd w:val="clear" w:color="auto" w:fill="auto"/>
          </w:tcPr>
          <w:p w:rsidR="00207A22" w:rsidRPr="006A2C7E" w:rsidRDefault="00207A22" w:rsidP="00B70B53">
            <w:pPr>
              <w:pStyle w:val="a4"/>
              <w:spacing w:before="0" w:beforeAutospacing="0" w:after="0" w:afterAutospacing="0"/>
              <w:jc w:val="center"/>
            </w:pPr>
            <w:r w:rsidRPr="006A2C7E">
              <w:t>7</w:t>
            </w:r>
          </w:p>
        </w:tc>
        <w:tc>
          <w:tcPr>
            <w:tcW w:w="1276" w:type="dxa"/>
            <w:shd w:val="clear" w:color="auto" w:fill="auto"/>
          </w:tcPr>
          <w:p w:rsidR="00207A22" w:rsidRPr="006A2C7E" w:rsidRDefault="00EF1B98" w:rsidP="00B70B53">
            <w:pPr>
              <w:pStyle w:val="a4"/>
              <w:spacing w:before="0" w:beforeAutospacing="0" w:after="0" w:afterAutospacing="0"/>
              <w:jc w:val="center"/>
            </w:pPr>
            <w:r w:rsidRPr="006A2C7E">
              <w:t>0</w:t>
            </w:r>
          </w:p>
        </w:tc>
        <w:tc>
          <w:tcPr>
            <w:tcW w:w="1134" w:type="dxa"/>
          </w:tcPr>
          <w:p w:rsidR="00207A22" w:rsidRPr="006A2C7E" w:rsidRDefault="00EF1B98" w:rsidP="00B70B53">
            <w:pPr>
              <w:pStyle w:val="a4"/>
              <w:spacing w:before="0" w:beforeAutospacing="0" w:after="0" w:afterAutospacing="0"/>
              <w:jc w:val="center"/>
            </w:pPr>
            <w:r w:rsidRPr="006A2C7E">
              <w:t>1</w:t>
            </w:r>
          </w:p>
        </w:tc>
        <w:tc>
          <w:tcPr>
            <w:tcW w:w="1134" w:type="dxa"/>
          </w:tcPr>
          <w:p w:rsidR="00207A22" w:rsidRPr="006A2C7E" w:rsidRDefault="00BA689F" w:rsidP="00B70B53">
            <w:pPr>
              <w:pStyle w:val="a4"/>
              <w:spacing w:before="0" w:beforeAutospacing="0" w:after="0" w:afterAutospacing="0"/>
              <w:jc w:val="center"/>
            </w:pPr>
            <w:r w:rsidRPr="006A2C7E">
              <w:t>1</w:t>
            </w:r>
          </w:p>
        </w:tc>
        <w:tc>
          <w:tcPr>
            <w:tcW w:w="1842" w:type="dxa"/>
          </w:tcPr>
          <w:p w:rsidR="00207A22" w:rsidRPr="006A2C7E" w:rsidRDefault="00BA689F" w:rsidP="00B70B53">
            <w:pPr>
              <w:pStyle w:val="a4"/>
              <w:spacing w:before="0" w:beforeAutospacing="0" w:after="0" w:afterAutospacing="0"/>
              <w:jc w:val="center"/>
            </w:pPr>
            <w:r w:rsidRPr="006A2C7E">
              <w:t>14%</w:t>
            </w:r>
          </w:p>
        </w:tc>
      </w:tr>
      <w:tr w:rsidR="00207A22" w:rsidRPr="006A2C7E" w:rsidTr="00207A22">
        <w:trPr>
          <w:trHeight w:val="306"/>
        </w:trPr>
        <w:tc>
          <w:tcPr>
            <w:tcW w:w="3232" w:type="dxa"/>
            <w:shd w:val="clear" w:color="auto" w:fill="FFFF00"/>
          </w:tcPr>
          <w:p w:rsidR="00207A22" w:rsidRPr="006A2C7E" w:rsidRDefault="00207A22" w:rsidP="00B70B53">
            <w:pPr>
              <w:pStyle w:val="a4"/>
              <w:spacing w:before="0" w:beforeAutospacing="0" w:after="0" w:afterAutospacing="0"/>
              <w:jc w:val="both"/>
              <w:rPr>
                <w:b/>
              </w:rPr>
            </w:pPr>
            <w:r w:rsidRPr="006A2C7E">
              <w:rPr>
                <w:b/>
              </w:rPr>
              <w:t xml:space="preserve">ИТОГО </w:t>
            </w:r>
          </w:p>
        </w:tc>
        <w:tc>
          <w:tcPr>
            <w:tcW w:w="1134" w:type="dxa"/>
            <w:shd w:val="clear" w:color="auto" w:fill="FFFF00"/>
          </w:tcPr>
          <w:p w:rsidR="00207A22" w:rsidRPr="006A2C7E" w:rsidRDefault="00207A22" w:rsidP="00B70B53">
            <w:pPr>
              <w:pStyle w:val="a4"/>
              <w:spacing w:before="0" w:beforeAutospacing="0" w:after="0" w:afterAutospacing="0"/>
              <w:jc w:val="center"/>
              <w:rPr>
                <w:b/>
              </w:rPr>
            </w:pPr>
            <w:r w:rsidRPr="006A2C7E">
              <w:rPr>
                <w:b/>
              </w:rPr>
              <w:t>359</w:t>
            </w:r>
          </w:p>
        </w:tc>
        <w:tc>
          <w:tcPr>
            <w:tcW w:w="1276" w:type="dxa"/>
            <w:shd w:val="clear" w:color="auto" w:fill="FFFF00"/>
          </w:tcPr>
          <w:p w:rsidR="00207A22" w:rsidRPr="006A2C7E" w:rsidRDefault="00BA689F" w:rsidP="00B70B53">
            <w:pPr>
              <w:pStyle w:val="a4"/>
              <w:spacing w:before="0" w:beforeAutospacing="0" w:after="0" w:afterAutospacing="0"/>
              <w:jc w:val="center"/>
              <w:rPr>
                <w:b/>
              </w:rPr>
            </w:pPr>
            <w:r w:rsidRPr="006A2C7E">
              <w:rPr>
                <w:b/>
              </w:rPr>
              <w:t>27</w:t>
            </w:r>
          </w:p>
        </w:tc>
        <w:tc>
          <w:tcPr>
            <w:tcW w:w="1134" w:type="dxa"/>
            <w:shd w:val="clear" w:color="auto" w:fill="FFFF00"/>
          </w:tcPr>
          <w:p w:rsidR="00207A22" w:rsidRPr="006A2C7E" w:rsidRDefault="00BA689F" w:rsidP="00B70B53">
            <w:pPr>
              <w:pStyle w:val="a4"/>
              <w:spacing w:before="0" w:beforeAutospacing="0" w:after="0" w:afterAutospacing="0"/>
              <w:jc w:val="center"/>
              <w:rPr>
                <w:b/>
              </w:rPr>
            </w:pPr>
            <w:r w:rsidRPr="006A2C7E">
              <w:rPr>
                <w:b/>
              </w:rPr>
              <w:t>4</w:t>
            </w:r>
            <w:r w:rsidR="00C70ED8" w:rsidRPr="006A2C7E">
              <w:rPr>
                <w:b/>
              </w:rPr>
              <w:t>0</w:t>
            </w:r>
          </w:p>
        </w:tc>
        <w:tc>
          <w:tcPr>
            <w:tcW w:w="1134" w:type="dxa"/>
            <w:shd w:val="clear" w:color="auto" w:fill="FFFF00"/>
          </w:tcPr>
          <w:p w:rsidR="00207A22" w:rsidRPr="006A2C7E" w:rsidRDefault="00BA689F" w:rsidP="00B70B53">
            <w:pPr>
              <w:pStyle w:val="a4"/>
              <w:spacing w:before="0" w:beforeAutospacing="0" w:after="0" w:afterAutospacing="0"/>
              <w:jc w:val="center"/>
              <w:rPr>
                <w:b/>
              </w:rPr>
            </w:pPr>
            <w:r w:rsidRPr="006A2C7E">
              <w:rPr>
                <w:b/>
              </w:rPr>
              <w:t>6</w:t>
            </w:r>
            <w:r w:rsidR="003644BD" w:rsidRPr="006A2C7E">
              <w:rPr>
                <w:b/>
              </w:rPr>
              <w:t>7</w:t>
            </w:r>
          </w:p>
        </w:tc>
        <w:tc>
          <w:tcPr>
            <w:tcW w:w="1842" w:type="dxa"/>
            <w:shd w:val="clear" w:color="auto" w:fill="FFFF00"/>
          </w:tcPr>
          <w:p w:rsidR="00207A22" w:rsidRPr="006A2C7E" w:rsidRDefault="00BA689F" w:rsidP="00B70B53">
            <w:pPr>
              <w:pStyle w:val="a4"/>
              <w:spacing w:before="0" w:beforeAutospacing="0" w:after="0" w:afterAutospacing="0"/>
              <w:jc w:val="center"/>
              <w:rPr>
                <w:b/>
              </w:rPr>
            </w:pPr>
            <w:r w:rsidRPr="006A2C7E">
              <w:rPr>
                <w:b/>
              </w:rPr>
              <w:t>19%</w:t>
            </w:r>
          </w:p>
        </w:tc>
      </w:tr>
    </w:tbl>
    <w:p w:rsidR="00720CF4" w:rsidRPr="006A2C7E" w:rsidRDefault="00720CF4" w:rsidP="00720CF4">
      <w:pPr>
        <w:shd w:val="clear" w:color="auto" w:fill="FFFFFF"/>
        <w:spacing w:before="150" w:after="0" w:line="240" w:lineRule="auto"/>
        <w:jc w:val="both"/>
        <w:rPr>
          <w:rFonts w:ascii="Times New Roman" w:eastAsia="Times New Roman" w:hAnsi="Times New Roman" w:cs="Times New Roman"/>
          <w:sz w:val="24"/>
          <w:szCs w:val="24"/>
          <w:lang w:eastAsia="ru-RU"/>
        </w:rPr>
      </w:pPr>
    </w:p>
    <w:p w:rsidR="00AE5FB4" w:rsidRPr="006A2C7E" w:rsidRDefault="00767ED4" w:rsidP="00D63904">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В муниципальной олимпиаде самое большое количество участников у </w:t>
      </w:r>
      <w:proofErr w:type="spellStart"/>
      <w:r w:rsidRPr="006A2C7E">
        <w:rPr>
          <w:rFonts w:ascii="Times New Roman" w:eastAsia="Times New Roman" w:hAnsi="Times New Roman" w:cs="Times New Roman"/>
          <w:sz w:val="24"/>
          <w:szCs w:val="24"/>
          <w:lang w:eastAsia="ru-RU"/>
        </w:rPr>
        <w:t>Нариманской</w:t>
      </w:r>
      <w:proofErr w:type="spellEnd"/>
      <w:r w:rsidRPr="006A2C7E">
        <w:rPr>
          <w:rFonts w:ascii="Times New Roman" w:eastAsia="Times New Roman" w:hAnsi="Times New Roman" w:cs="Times New Roman"/>
          <w:sz w:val="24"/>
          <w:szCs w:val="24"/>
          <w:lang w:eastAsia="ru-RU"/>
        </w:rPr>
        <w:t xml:space="preserve"> школы(88),   школы </w:t>
      </w:r>
      <w:proofErr w:type="spellStart"/>
      <w:r w:rsidRPr="006A2C7E">
        <w:rPr>
          <w:rFonts w:ascii="Times New Roman" w:eastAsia="Times New Roman" w:hAnsi="Times New Roman" w:cs="Times New Roman"/>
          <w:sz w:val="24"/>
          <w:szCs w:val="24"/>
          <w:lang w:eastAsia="ru-RU"/>
        </w:rPr>
        <w:t>им.Кадрии</w:t>
      </w:r>
      <w:proofErr w:type="spellEnd"/>
      <w:r w:rsidRPr="006A2C7E">
        <w:rPr>
          <w:rFonts w:ascii="Times New Roman" w:eastAsia="Times New Roman" w:hAnsi="Times New Roman" w:cs="Times New Roman"/>
          <w:sz w:val="24"/>
          <w:szCs w:val="24"/>
          <w:lang w:eastAsia="ru-RU"/>
        </w:rPr>
        <w:t xml:space="preserve">(87).Джанибекова-50.  При анализе взаимосвязи между количеством участников и успешностью результатов выявлены образовательные организации, обеспечившие наиболее эффективное участие в районном  этапе Олимпиады. Это </w:t>
      </w:r>
      <w:proofErr w:type="spellStart"/>
      <w:r w:rsidR="00F10853" w:rsidRPr="006A2C7E">
        <w:rPr>
          <w:rFonts w:ascii="Times New Roman" w:eastAsia="Times New Roman" w:hAnsi="Times New Roman" w:cs="Times New Roman"/>
          <w:sz w:val="24"/>
          <w:szCs w:val="24"/>
          <w:lang w:eastAsia="ru-RU"/>
        </w:rPr>
        <w:t>Эдигейская</w:t>
      </w:r>
      <w:proofErr w:type="spellEnd"/>
      <w:r w:rsidR="00F10853" w:rsidRPr="006A2C7E">
        <w:rPr>
          <w:rFonts w:ascii="Times New Roman" w:eastAsia="Times New Roman" w:hAnsi="Times New Roman" w:cs="Times New Roman"/>
          <w:sz w:val="24"/>
          <w:szCs w:val="24"/>
          <w:lang w:eastAsia="ru-RU"/>
        </w:rPr>
        <w:t xml:space="preserve"> школа: из 12 участ</w:t>
      </w:r>
      <w:r w:rsidR="00771FC2" w:rsidRPr="006A2C7E">
        <w:rPr>
          <w:rFonts w:ascii="Times New Roman" w:eastAsia="Times New Roman" w:hAnsi="Times New Roman" w:cs="Times New Roman"/>
          <w:sz w:val="24"/>
          <w:szCs w:val="24"/>
          <w:lang w:eastAsia="ru-RU"/>
        </w:rPr>
        <w:t>ников   5</w:t>
      </w:r>
      <w:r w:rsidR="00F10853" w:rsidRPr="006A2C7E">
        <w:rPr>
          <w:rFonts w:ascii="Times New Roman" w:eastAsia="Times New Roman" w:hAnsi="Times New Roman" w:cs="Times New Roman"/>
          <w:sz w:val="24"/>
          <w:szCs w:val="24"/>
          <w:lang w:eastAsia="ru-RU"/>
        </w:rPr>
        <w:t xml:space="preserve"> призеров(2 по экологии, 1 по праву,1 по английскому языку, 1 по обществознанию)</w:t>
      </w:r>
      <w:r w:rsidR="00771FC2" w:rsidRPr="006A2C7E">
        <w:rPr>
          <w:rFonts w:ascii="Times New Roman" w:eastAsia="Times New Roman" w:hAnsi="Times New Roman" w:cs="Times New Roman"/>
          <w:sz w:val="24"/>
          <w:szCs w:val="24"/>
          <w:lang w:eastAsia="ru-RU"/>
        </w:rPr>
        <w:t>-41%</w:t>
      </w:r>
      <w:r w:rsidR="00F10853" w:rsidRPr="006A2C7E">
        <w:rPr>
          <w:rFonts w:ascii="Times New Roman" w:eastAsia="Times New Roman" w:hAnsi="Times New Roman" w:cs="Times New Roman"/>
          <w:sz w:val="24"/>
          <w:szCs w:val="24"/>
          <w:lang w:eastAsia="ru-RU"/>
        </w:rPr>
        <w:t xml:space="preserve">. </w:t>
      </w:r>
      <w:r w:rsidR="00B70B53" w:rsidRPr="006A2C7E">
        <w:rPr>
          <w:rFonts w:ascii="Times New Roman" w:eastAsia="Times New Roman" w:hAnsi="Times New Roman" w:cs="Times New Roman"/>
          <w:sz w:val="24"/>
          <w:szCs w:val="24"/>
          <w:lang w:eastAsia="ru-RU"/>
        </w:rPr>
        <w:t xml:space="preserve"> У </w:t>
      </w:r>
      <w:proofErr w:type="spellStart"/>
      <w:r w:rsidR="00B70B53" w:rsidRPr="006A2C7E">
        <w:rPr>
          <w:rFonts w:ascii="Times New Roman" w:eastAsia="Times New Roman" w:hAnsi="Times New Roman" w:cs="Times New Roman"/>
          <w:sz w:val="24"/>
          <w:szCs w:val="24"/>
          <w:lang w:eastAsia="ru-RU"/>
        </w:rPr>
        <w:t>Ленинаульской</w:t>
      </w:r>
      <w:proofErr w:type="spellEnd"/>
      <w:r w:rsidR="00B70B53" w:rsidRPr="006A2C7E">
        <w:rPr>
          <w:rFonts w:ascii="Times New Roman" w:eastAsia="Times New Roman" w:hAnsi="Times New Roman" w:cs="Times New Roman"/>
          <w:sz w:val="24"/>
          <w:szCs w:val="24"/>
          <w:lang w:eastAsia="ru-RU"/>
        </w:rPr>
        <w:t xml:space="preserve"> СОШ 33% :из трех участников 1 призер(география) и  31</w:t>
      </w:r>
      <w:r w:rsidR="00D63904">
        <w:rPr>
          <w:rFonts w:ascii="Times New Roman" w:eastAsia="Times New Roman" w:hAnsi="Times New Roman" w:cs="Times New Roman"/>
          <w:sz w:val="24"/>
          <w:szCs w:val="24"/>
          <w:lang w:eastAsia="ru-RU"/>
        </w:rPr>
        <w:t xml:space="preserve">% у школы </w:t>
      </w:r>
      <w:proofErr w:type="spellStart"/>
      <w:r w:rsidR="00D63904">
        <w:rPr>
          <w:rFonts w:ascii="Times New Roman" w:eastAsia="Times New Roman" w:hAnsi="Times New Roman" w:cs="Times New Roman"/>
          <w:sz w:val="24"/>
          <w:szCs w:val="24"/>
          <w:lang w:eastAsia="ru-RU"/>
        </w:rPr>
        <w:t>им.К</w:t>
      </w:r>
      <w:r w:rsidR="00F10853" w:rsidRPr="006A2C7E">
        <w:rPr>
          <w:rFonts w:ascii="Times New Roman" w:eastAsia="Times New Roman" w:hAnsi="Times New Roman" w:cs="Times New Roman"/>
          <w:sz w:val="24"/>
          <w:szCs w:val="24"/>
          <w:lang w:eastAsia="ru-RU"/>
        </w:rPr>
        <w:t>адрии</w:t>
      </w:r>
      <w:proofErr w:type="spellEnd"/>
      <w:r w:rsidR="00B70B53" w:rsidRPr="006A2C7E">
        <w:rPr>
          <w:rFonts w:ascii="Times New Roman" w:eastAsia="Times New Roman" w:hAnsi="Times New Roman" w:cs="Times New Roman"/>
          <w:sz w:val="24"/>
          <w:szCs w:val="24"/>
          <w:lang w:eastAsia="ru-RU"/>
        </w:rPr>
        <w:t>:</w:t>
      </w:r>
      <w:r w:rsidR="00F10853" w:rsidRPr="006A2C7E">
        <w:rPr>
          <w:rFonts w:ascii="Times New Roman" w:eastAsia="Times New Roman" w:hAnsi="Times New Roman" w:cs="Times New Roman"/>
          <w:sz w:val="24"/>
          <w:szCs w:val="24"/>
          <w:lang w:eastAsia="ru-RU"/>
        </w:rPr>
        <w:t xml:space="preserve"> 27 победителе</w:t>
      </w:r>
      <w:r w:rsidR="00B70B53" w:rsidRPr="006A2C7E">
        <w:rPr>
          <w:rFonts w:ascii="Times New Roman" w:eastAsia="Times New Roman" w:hAnsi="Times New Roman" w:cs="Times New Roman"/>
          <w:sz w:val="24"/>
          <w:szCs w:val="24"/>
          <w:lang w:eastAsia="ru-RU"/>
        </w:rPr>
        <w:t>й и призеров</w:t>
      </w:r>
      <w:r w:rsidRPr="006A2C7E">
        <w:rPr>
          <w:rFonts w:ascii="Times New Roman" w:eastAsia="Times New Roman" w:hAnsi="Times New Roman" w:cs="Times New Roman"/>
          <w:sz w:val="24"/>
          <w:szCs w:val="24"/>
          <w:lang w:eastAsia="ru-RU"/>
        </w:rPr>
        <w:t xml:space="preserve"> по 7 предметам(история, экология, ОБЖ, физическая культура, английский язык ,биология и обществознание)</w:t>
      </w:r>
      <w:r w:rsidR="00B70B53" w:rsidRPr="006A2C7E">
        <w:rPr>
          <w:rFonts w:ascii="Times New Roman" w:eastAsia="Times New Roman" w:hAnsi="Times New Roman" w:cs="Times New Roman"/>
          <w:sz w:val="24"/>
          <w:szCs w:val="24"/>
          <w:lang w:eastAsia="ru-RU"/>
        </w:rPr>
        <w:t xml:space="preserve"> из 87 участников</w:t>
      </w:r>
      <w:r w:rsidRPr="006A2C7E">
        <w:rPr>
          <w:rFonts w:ascii="Times New Roman" w:eastAsia="Times New Roman" w:hAnsi="Times New Roman" w:cs="Times New Roman"/>
          <w:sz w:val="24"/>
          <w:szCs w:val="24"/>
          <w:lang w:eastAsia="ru-RU"/>
        </w:rPr>
        <w:t>.</w:t>
      </w:r>
      <w:r w:rsidR="00F2592B" w:rsidRPr="006A2C7E">
        <w:rPr>
          <w:rFonts w:ascii="Times New Roman" w:eastAsia="Times New Roman" w:hAnsi="Times New Roman" w:cs="Times New Roman"/>
          <w:sz w:val="24"/>
          <w:szCs w:val="24"/>
          <w:lang w:eastAsia="ru-RU"/>
        </w:rPr>
        <w:t xml:space="preserve"> </w:t>
      </w:r>
      <w:r w:rsidR="00D63904">
        <w:rPr>
          <w:rFonts w:ascii="Times New Roman" w:eastAsia="Times New Roman" w:hAnsi="Times New Roman" w:cs="Times New Roman"/>
          <w:sz w:val="24"/>
          <w:szCs w:val="24"/>
          <w:lang w:eastAsia="ru-RU"/>
        </w:rPr>
        <w:t xml:space="preserve">                                                                                          </w:t>
      </w:r>
      <w:r w:rsidR="00AE5FB4" w:rsidRPr="006A2C7E">
        <w:rPr>
          <w:rFonts w:ascii="Times New Roman" w:eastAsia="Times New Roman" w:hAnsi="Times New Roman" w:cs="Times New Roman"/>
          <w:sz w:val="24"/>
          <w:szCs w:val="24"/>
          <w:lang w:eastAsia="ru-RU"/>
        </w:rPr>
        <w:t>Не приняли участие ни</w:t>
      </w:r>
      <w:r w:rsidR="008B5D60" w:rsidRPr="006A2C7E">
        <w:rPr>
          <w:rFonts w:ascii="Times New Roman" w:eastAsia="Times New Roman" w:hAnsi="Times New Roman" w:cs="Times New Roman"/>
          <w:sz w:val="24"/>
          <w:szCs w:val="24"/>
          <w:lang w:eastAsia="ru-RU"/>
        </w:rPr>
        <w:t xml:space="preserve"> в одной Олимпиаде муниципального  этапа школьники из </w:t>
      </w:r>
      <w:proofErr w:type="spellStart"/>
      <w:r w:rsidR="008B5D60" w:rsidRPr="006A2C7E">
        <w:rPr>
          <w:rFonts w:ascii="Times New Roman" w:eastAsia="Times New Roman" w:hAnsi="Times New Roman" w:cs="Times New Roman"/>
          <w:sz w:val="24"/>
          <w:szCs w:val="24"/>
          <w:lang w:eastAsia="ru-RU"/>
        </w:rPr>
        <w:t>Шумлеликс</w:t>
      </w:r>
      <w:r w:rsidR="00D67D41" w:rsidRPr="006A2C7E">
        <w:rPr>
          <w:rFonts w:ascii="Times New Roman" w:eastAsia="Times New Roman" w:hAnsi="Times New Roman" w:cs="Times New Roman"/>
          <w:sz w:val="24"/>
          <w:szCs w:val="24"/>
          <w:lang w:eastAsia="ru-RU"/>
        </w:rPr>
        <w:t>к</w:t>
      </w:r>
      <w:r w:rsidR="008B5D60" w:rsidRPr="006A2C7E">
        <w:rPr>
          <w:rFonts w:ascii="Times New Roman" w:eastAsia="Times New Roman" w:hAnsi="Times New Roman" w:cs="Times New Roman"/>
          <w:sz w:val="24"/>
          <w:szCs w:val="24"/>
          <w:lang w:eastAsia="ru-RU"/>
        </w:rPr>
        <w:t>ой</w:t>
      </w:r>
      <w:proofErr w:type="spellEnd"/>
      <w:r w:rsidR="008B5D60" w:rsidRPr="006A2C7E">
        <w:rPr>
          <w:rFonts w:ascii="Times New Roman" w:eastAsia="Times New Roman" w:hAnsi="Times New Roman" w:cs="Times New Roman"/>
          <w:sz w:val="24"/>
          <w:szCs w:val="24"/>
          <w:lang w:eastAsia="ru-RU"/>
        </w:rPr>
        <w:t xml:space="preserve"> СОШ</w:t>
      </w:r>
      <w:r w:rsidR="00AE5FB4" w:rsidRPr="006A2C7E">
        <w:rPr>
          <w:rFonts w:ascii="Times New Roman" w:eastAsia="Times New Roman" w:hAnsi="Times New Roman" w:cs="Times New Roman"/>
          <w:sz w:val="24"/>
          <w:szCs w:val="24"/>
          <w:lang w:eastAsia="ru-RU"/>
        </w:rPr>
        <w:t>.</w:t>
      </w:r>
      <w:r w:rsidR="00184C44" w:rsidRPr="006A2C7E">
        <w:rPr>
          <w:rFonts w:ascii="Times New Roman" w:eastAsia="Times New Roman" w:hAnsi="Times New Roman" w:cs="Times New Roman"/>
          <w:sz w:val="24"/>
          <w:szCs w:val="24"/>
          <w:lang w:eastAsia="ru-RU"/>
        </w:rPr>
        <w:t xml:space="preserve"> Также они </w:t>
      </w:r>
      <w:r w:rsidR="00D67D41" w:rsidRPr="006A2C7E">
        <w:rPr>
          <w:rFonts w:ascii="Times New Roman" w:eastAsia="Times New Roman" w:hAnsi="Times New Roman" w:cs="Times New Roman"/>
          <w:sz w:val="24"/>
          <w:szCs w:val="24"/>
          <w:lang w:eastAsia="ru-RU"/>
        </w:rPr>
        <w:t xml:space="preserve">до сих пор не представили </w:t>
      </w:r>
      <w:r w:rsidR="00184C44" w:rsidRPr="006A2C7E">
        <w:rPr>
          <w:rFonts w:ascii="Times New Roman" w:eastAsia="Times New Roman" w:hAnsi="Times New Roman" w:cs="Times New Roman"/>
          <w:sz w:val="24"/>
          <w:szCs w:val="24"/>
          <w:lang w:eastAsia="ru-RU"/>
        </w:rPr>
        <w:t xml:space="preserve"> документацию о проведении </w:t>
      </w:r>
      <w:r w:rsidR="00D67D41" w:rsidRPr="006A2C7E">
        <w:rPr>
          <w:rFonts w:ascii="Times New Roman" w:eastAsia="Times New Roman" w:hAnsi="Times New Roman" w:cs="Times New Roman"/>
          <w:sz w:val="24"/>
          <w:szCs w:val="24"/>
          <w:lang w:eastAsia="ru-RU"/>
        </w:rPr>
        <w:t xml:space="preserve">школьного этапа </w:t>
      </w:r>
      <w:proofErr w:type="spellStart"/>
      <w:r w:rsidR="00184C44" w:rsidRPr="006A2C7E">
        <w:rPr>
          <w:rFonts w:ascii="Times New Roman" w:eastAsia="Times New Roman" w:hAnsi="Times New Roman" w:cs="Times New Roman"/>
          <w:sz w:val="24"/>
          <w:szCs w:val="24"/>
          <w:lang w:eastAsia="ru-RU"/>
        </w:rPr>
        <w:t>ВсОШ</w:t>
      </w:r>
      <w:proofErr w:type="spellEnd"/>
      <w:r w:rsidR="00184C44" w:rsidRPr="006A2C7E">
        <w:rPr>
          <w:rFonts w:ascii="Times New Roman" w:eastAsia="Times New Roman" w:hAnsi="Times New Roman" w:cs="Times New Roman"/>
          <w:sz w:val="24"/>
          <w:szCs w:val="24"/>
          <w:lang w:eastAsia="ru-RU"/>
        </w:rPr>
        <w:t>.</w:t>
      </w:r>
    </w:p>
    <w:p w:rsidR="002A0E7F" w:rsidRPr="006A2C7E" w:rsidRDefault="00AE5FB4" w:rsidP="00CE2052">
      <w:pPr>
        <w:shd w:val="clear" w:color="auto" w:fill="FFFFFF"/>
        <w:spacing w:before="150" w:after="0" w:line="240" w:lineRule="auto"/>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Количество побе</w:t>
      </w:r>
      <w:r w:rsidR="008B5D60" w:rsidRPr="006A2C7E">
        <w:rPr>
          <w:rFonts w:ascii="Times New Roman" w:eastAsia="Times New Roman" w:hAnsi="Times New Roman" w:cs="Times New Roman"/>
          <w:sz w:val="24"/>
          <w:szCs w:val="24"/>
          <w:lang w:eastAsia="ru-RU"/>
        </w:rPr>
        <w:t>дителей и призе</w:t>
      </w:r>
      <w:r w:rsidR="00720CF4" w:rsidRPr="006A2C7E">
        <w:rPr>
          <w:rFonts w:ascii="Times New Roman" w:eastAsia="Times New Roman" w:hAnsi="Times New Roman" w:cs="Times New Roman"/>
          <w:sz w:val="24"/>
          <w:szCs w:val="24"/>
          <w:lang w:eastAsia="ru-RU"/>
        </w:rPr>
        <w:t xml:space="preserve">ров муниципального  этапа в 2022/2023 </w:t>
      </w:r>
      <w:r w:rsidR="00CE2052" w:rsidRPr="006A2C7E">
        <w:rPr>
          <w:rFonts w:ascii="Times New Roman" w:eastAsia="Times New Roman" w:hAnsi="Times New Roman" w:cs="Times New Roman"/>
          <w:sz w:val="24"/>
          <w:szCs w:val="24"/>
          <w:lang w:eastAsia="ru-RU"/>
        </w:rPr>
        <w:t>-</w:t>
      </w:r>
      <w:r w:rsidR="00D65D46" w:rsidRPr="006A2C7E">
        <w:rPr>
          <w:rFonts w:ascii="Times New Roman" w:eastAsia="Times New Roman" w:hAnsi="Times New Roman" w:cs="Times New Roman"/>
          <w:sz w:val="24"/>
          <w:szCs w:val="24"/>
          <w:lang w:eastAsia="ru-RU"/>
        </w:rPr>
        <w:t>67</w:t>
      </w:r>
      <w:r w:rsidR="00720CF4" w:rsidRPr="006A2C7E">
        <w:rPr>
          <w:rFonts w:ascii="Times New Roman" w:eastAsia="Times New Roman" w:hAnsi="Times New Roman" w:cs="Times New Roman"/>
          <w:sz w:val="24"/>
          <w:szCs w:val="24"/>
          <w:lang w:eastAsia="ru-RU"/>
        </w:rPr>
        <w:t xml:space="preserve"> .</w:t>
      </w:r>
    </w:p>
    <w:p w:rsidR="00F2592B" w:rsidRPr="006A2C7E" w:rsidRDefault="00F2592B" w:rsidP="00CE2052">
      <w:pPr>
        <w:shd w:val="clear" w:color="auto" w:fill="FFFFFF"/>
        <w:spacing w:before="150" w:after="0" w:line="240" w:lineRule="auto"/>
        <w:jc w:val="both"/>
        <w:rPr>
          <w:rFonts w:ascii="Times New Roman" w:eastAsia="Times New Roman" w:hAnsi="Times New Roman" w:cs="Times New Roman"/>
          <w:sz w:val="24"/>
          <w:szCs w:val="24"/>
          <w:lang w:eastAsia="ru-RU"/>
        </w:rPr>
      </w:pPr>
    </w:p>
    <w:p w:rsidR="00366C1D" w:rsidRPr="006A2C7E" w:rsidRDefault="00207A22" w:rsidP="00F2592B">
      <w:pPr>
        <w:spacing w:after="0"/>
        <w:jc w:val="both"/>
        <w:rPr>
          <w:rFonts w:ascii="Times New Roman" w:hAnsi="Times New Roman" w:cs="Times New Roman"/>
          <w:sz w:val="24"/>
          <w:szCs w:val="24"/>
        </w:rPr>
      </w:pPr>
      <w:r w:rsidRPr="006A2C7E">
        <w:rPr>
          <w:rFonts w:ascii="Times New Roman" w:hAnsi="Times New Roman" w:cs="Times New Roman"/>
          <w:sz w:val="24"/>
          <w:szCs w:val="24"/>
        </w:rPr>
        <w:t>Количество победителей и призеров в разрезе по предметам:</w:t>
      </w:r>
    </w:p>
    <w:tbl>
      <w:tblPr>
        <w:tblStyle w:val="a7"/>
        <w:tblW w:w="0" w:type="auto"/>
        <w:tblLook w:val="04A0"/>
      </w:tblPr>
      <w:tblGrid>
        <w:gridCol w:w="2361"/>
        <w:gridCol w:w="2362"/>
        <w:gridCol w:w="2362"/>
        <w:gridCol w:w="2362"/>
      </w:tblGrid>
      <w:tr w:rsidR="00366C1D" w:rsidRPr="006A2C7E" w:rsidTr="00767ED4">
        <w:trPr>
          <w:trHeight w:val="147"/>
        </w:trPr>
        <w:tc>
          <w:tcPr>
            <w:tcW w:w="2361"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Предмет</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Победители</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Призеры</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Итого</w:t>
            </w:r>
          </w:p>
        </w:tc>
      </w:tr>
      <w:tr w:rsidR="00366C1D" w:rsidRPr="006A2C7E" w:rsidTr="00767ED4">
        <w:trPr>
          <w:trHeight w:val="347"/>
        </w:trPr>
        <w:tc>
          <w:tcPr>
            <w:tcW w:w="2361"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ОБЖ</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A00FEA"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9</w:t>
            </w:r>
          </w:p>
        </w:tc>
        <w:tc>
          <w:tcPr>
            <w:tcW w:w="2362" w:type="dxa"/>
          </w:tcPr>
          <w:p w:rsidR="00366C1D" w:rsidRPr="006A2C7E" w:rsidRDefault="00A00FEA"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9</w:t>
            </w:r>
          </w:p>
        </w:tc>
      </w:tr>
      <w:tr w:rsidR="00366C1D" w:rsidRPr="006A2C7E" w:rsidTr="00767ED4">
        <w:trPr>
          <w:trHeight w:val="147"/>
        </w:trPr>
        <w:tc>
          <w:tcPr>
            <w:tcW w:w="2361"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Экология</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5</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8</w:t>
            </w:r>
          </w:p>
        </w:tc>
      </w:tr>
      <w:tr w:rsidR="00366C1D" w:rsidRPr="006A2C7E" w:rsidTr="00767ED4">
        <w:trPr>
          <w:trHeight w:val="147"/>
        </w:trPr>
        <w:tc>
          <w:tcPr>
            <w:tcW w:w="2361"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Физика</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r>
      <w:tr w:rsidR="00366C1D" w:rsidRPr="006A2C7E" w:rsidTr="00767ED4">
        <w:trPr>
          <w:trHeight w:val="147"/>
        </w:trPr>
        <w:tc>
          <w:tcPr>
            <w:tcW w:w="2361"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Физическая культура</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19</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c>
          <w:tcPr>
            <w:tcW w:w="2362"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21</w:t>
            </w:r>
          </w:p>
        </w:tc>
      </w:tr>
      <w:tr w:rsidR="00366C1D" w:rsidRPr="006A2C7E" w:rsidTr="00767ED4">
        <w:trPr>
          <w:trHeight w:val="147"/>
        </w:trPr>
        <w:tc>
          <w:tcPr>
            <w:tcW w:w="2361" w:type="dxa"/>
          </w:tcPr>
          <w:p w:rsidR="00366C1D" w:rsidRPr="006A2C7E" w:rsidRDefault="00366C1D" w:rsidP="00F2592B">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Литература</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c>
          <w:tcPr>
            <w:tcW w:w="2362" w:type="dxa"/>
          </w:tcPr>
          <w:p w:rsidR="00366C1D"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r>
      <w:tr w:rsidR="00366C1D" w:rsidRPr="006A2C7E" w:rsidTr="00767ED4">
        <w:trPr>
          <w:trHeight w:val="147"/>
        </w:trPr>
        <w:tc>
          <w:tcPr>
            <w:tcW w:w="2361"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Химия</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r>
      <w:tr w:rsidR="00366C1D" w:rsidRPr="006A2C7E" w:rsidTr="00767ED4">
        <w:trPr>
          <w:trHeight w:val="147"/>
        </w:trPr>
        <w:tc>
          <w:tcPr>
            <w:tcW w:w="2361"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Русский язык</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r>
      <w:tr w:rsidR="00366C1D" w:rsidRPr="006A2C7E" w:rsidTr="00767ED4">
        <w:trPr>
          <w:trHeight w:val="147"/>
        </w:trPr>
        <w:tc>
          <w:tcPr>
            <w:tcW w:w="2361"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Технология</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366C1D"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w:t>
            </w:r>
          </w:p>
        </w:tc>
      </w:tr>
      <w:tr w:rsidR="00366C1D" w:rsidRPr="006A2C7E" w:rsidTr="00767ED4">
        <w:trPr>
          <w:trHeight w:val="470"/>
        </w:trPr>
        <w:tc>
          <w:tcPr>
            <w:tcW w:w="2361" w:type="dxa"/>
          </w:tcPr>
          <w:p w:rsidR="00366C1D"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Обществознание</w:t>
            </w:r>
          </w:p>
        </w:tc>
        <w:tc>
          <w:tcPr>
            <w:tcW w:w="2362" w:type="dxa"/>
          </w:tcPr>
          <w:p w:rsidR="00366C1D"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366C1D"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5</w:t>
            </w:r>
          </w:p>
        </w:tc>
        <w:tc>
          <w:tcPr>
            <w:tcW w:w="2362" w:type="dxa"/>
          </w:tcPr>
          <w:p w:rsidR="00366C1D"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5</w:t>
            </w:r>
          </w:p>
        </w:tc>
      </w:tr>
      <w:tr w:rsidR="00DB5918" w:rsidRPr="006A2C7E" w:rsidTr="00767ED4">
        <w:trPr>
          <w:trHeight w:val="486"/>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Экономика</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r>
      <w:tr w:rsidR="00DB5918" w:rsidRPr="006A2C7E" w:rsidTr="00767ED4">
        <w:trPr>
          <w:trHeight w:val="470"/>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Английский язык</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3</w:t>
            </w:r>
          </w:p>
        </w:tc>
      </w:tr>
      <w:tr w:rsidR="00DB5918" w:rsidRPr="006A2C7E" w:rsidTr="00767ED4">
        <w:trPr>
          <w:trHeight w:val="486"/>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Биология</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5</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6</w:t>
            </w:r>
          </w:p>
        </w:tc>
      </w:tr>
      <w:tr w:rsidR="00DB5918" w:rsidRPr="006A2C7E" w:rsidTr="00767ED4">
        <w:trPr>
          <w:trHeight w:val="470"/>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Астрономия</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r>
      <w:tr w:rsidR="00DB5918" w:rsidRPr="006A2C7E" w:rsidTr="00767ED4">
        <w:trPr>
          <w:trHeight w:val="486"/>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История</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w:t>
            </w:r>
          </w:p>
        </w:tc>
      </w:tr>
      <w:tr w:rsidR="00DB5918" w:rsidRPr="006A2C7E" w:rsidTr="00767ED4">
        <w:trPr>
          <w:trHeight w:val="470"/>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lastRenderedPageBreak/>
              <w:t>Математика</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r>
      <w:tr w:rsidR="00DB5918" w:rsidRPr="006A2C7E" w:rsidTr="00767ED4">
        <w:trPr>
          <w:trHeight w:val="470"/>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Право</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r>
      <w:tr w:rsidR="00DB5918" w:rsidRPr="006A2C7E" w:rsidTr="00767ED4">
        <w:trPr>
          <w:trHeight w:val="486"/>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Информатика</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r>
      <w:tr w:rsidR="00DB5918" w:rsidRPr="006A2C7E" w:rsidTr="00767ED4">
        <w:trPr>
          <w:trHeight w:val="470"/>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География</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1</w:t>
            </w:r>
          </w:p>
        </w:tc>
      </w:tr>
      <w:tr w:rsidR="00DB5918" w:rsidRPr="006A2C7E" w:rsidTr="00767ED4">
        <w:trPr>
          <w:trHeight w:val="486"/>
        </w:trPr>
        <w:tc>
          <w:tcPr>
            <w:tcW w:w="2361"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МХК</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w:t>
            </w:r>
          </w:p>
        </w:tc>
        <w:tc>
          <w:tcPr>
            <w:tcW w:w="2362" w:type="dxa"/>
          </w:tcPr>
          <w:p w:rsidR="00DB5918" w:rsidRPr="006A2C7E" w:rsidRDefault="00DB5918" w:rsidP="00D16A60">
            <w:pPr>
              <w:spacing w:before="150"/>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2</w:t>
            </w:r>
          </w:p>
        </w:tc>
      </w:tr>
    </w:tbl>
    <w:p w:rsidR="00B70B53" w:rsidRPr="006A2C7E" w:rsidRDefault="00B70B53" w:rsidP="00B96911">
      <w:pPr>
        <w:shd w:val="clear" w:color="auto" w:fill="FFFFFF"/>
        <w:spacing w:before="150" w:after="0" w:line="240" w:lineRule="auto"/>
        <w:jc w:val="both"/>
        <w:rPr>
          <w:rFonts w:ascii="Times New Roman" w:hAnsi="Times New Roman" w:cs="Times New Roman"/>
          <w:sz w:val="24"/>
          <w:szCs w:val="24"/>
        </w:rPr>
      </w:pPr>
      <w:r w:rsidRPr="006A2C7E">
        <w:rPr>
          <w:rFonts w:ascii="Times New Roman" w:hAnsi="Times New Roman" w:cs="Times New Roman"/>
          <w:sz w:val="24"/>
          <w:szCs w:val="24"/>
        </w:rPr>
        <w:t>Нет ни победителей и ни при</w:t>
      </w:r>
      <w:r w:rsidR="00F2592B" w:rsidRPr="006A2C7E">
        <w:rPr>
          <w:rFonts w:ascii="Times New Roman" w:hAnsi="Times New Roman" w:cs="Times New Roman"/>
          <w:sz w:val="24"/>
          <w:szCs w:val="24"/>
        </w:rPr>
        <w:t>зеров по 5 предметам: математика, физика</w:t>
      </w:r>
      <w:r w:rsidRPr="006A2C7E">
        <w:rPr>
          <w:rFonts w:ascii="Times New Roman" w:hAnsi="Times New Roman" w:cs="Times New Roman"/>
          <w:sz w:val="24"/>
          <w:szCs w:val="24"/>
        </w:rPr>
        <w:t>, инфо</w:t>
      </w:r>
      <w:r w:rsidR="00F2592B" w:rsidRPr="006A2C7E">
        <w:rPr>
          <w:rFonts w:ascii="Times New Roman" w:hAnsi="Times New Roman" w:cs="Times New Roman"/>
          <w:sz w:val="24"/>
          <w:szCs w:val="24"/>
        </w:rPr>
        <w:t>рматика, химия, астрономия</w:t>
      </w:r>
      <w:r w:rsidRPr="006A2C7E">
        <w:rPr>
          <w:rFonts w:ascii="Times New Roman" w:hAnsi="Times New Roman" w:cs="Times New Roman"/>
          <w:sz w:val="24"/>
          <w:szCs w:val="24"/>
        </w:rPr>
        <w:t>.</w:t>
      </w:r>
    </w:p>
    <w:p w:rsidR="000A4A7A" w:rsidRPr="006A2C7E" w:rsidRDefault="00720CF4" w:rsidP="00B70B53">
      <w:pPr>
        <w:ind w:firstLine="708"/>
        <w:jc w:val="both"/>
        <w:rPr>
          <w:rFonts w:ascii="Times New Roman" w:hAnsi="Times New Roman" w:cs="Times New Roman"/>
          <w:sz w:val="24"/>
          <w:szCs w:val="24"/>
        </w:rPr>
      </w:pPr>
      <w:r w:rsidRPr="006A2C7E">
        <w:rPr>
          <w:rFonts w:ascii="Times New Roman" w:hAnsi="Times New Roman" w:cs="Times New Roman"/>
          <w:sz w:val="24"/>
          <w:szCs w:val="24"/>
        </w:rPr>
        <w:t>По итогам олимпиады на</w:t>
      </w:r>
      <w:r w:rsidR="00A00FEA" w:rsidRPr="006A2C7E">
        <w:rPr>
          <w:rFonts w:ascii="Times New Roman" w:hAnsi="Times New Roman" w:cs="Times New Roman"/>
          <w:sz w:val="24"/>
          <w:szCs w:val="24"/>
        </w:rPr>
        <w:t xml:space="preserve"> районном уровне определены 27</w:t>
      </w:r>
      <w:r w:rsidR="00207A22" w:rsidRPr="006A2C7E">
        <w:rPr>
          <w:rFonts w:ascii="Times New Roman" w:hAnsi="Times New Roman" w:cs="Times New Roman"/>
          <w:sz w:val="24"/>
          <w:szCs w:val="24"/>
        </w:rPr>
        <w:t xml:space="preserve"> победител</w:t>
      </w:r>
      <w:r w:rsidR="00A00FEA" w:rsidRPr="006A2C7E">
        <w:rPr>
          <w:rFonts w:ascii="Times New Roman" w:hAnsi="Times New Roman" w:cs="Times New Roman"/>
          <w:sz w:val="24"/>
          <w:szCs w:val="24"/>
        </w:rPr>
        <w:t>ей и  41 призёр</w:t>
      </w:r>
      <w:r w:rsidR="00B70B53" w:rsidRPr="006A2C7E">
        <w:rPr>
          <w:rFonts w:ascii="Times New Roman" w:hAnsi="Times New Roman" w:cs="Times New Roman"/>
          <w:sz w:val="24"/>
          <w:szCs w:val="24"/>
        </w:rPr>
        <w:t xml:space="preserve">. </w:t>
      </w:r>
      <w:r w:rsidRPr="006A2C7E">
        <w:rPr>
          <w:rFonts w:ascii="Times New Roman" w:hAnsi="Times New Roman" w:cs="Times New Roman"/>
          <w:sz w:val="24"/>
          <w:szCs w:val="24"/>
        </w:rPr>
        <w:t xml:space="preserve"> </w:t>
      </w:r>
      <w:r w:rsidR="00B70B53" w:rsidRPr="006A2C7E">
        <w:rPr>
          <w:rFonts w:ascii="Times New Roman" w:hAnsi="Times New Roman" w:cs="Times New Roman"/>
          <w:sz w:val="24"/>
          <w:szCs w:val="24"/>
        </w:rPr>
        <w:t>Впервые в этом год</w:t>
      </w:r>
      <w:r w:rsidR="008F29C8" w:rsidRPr="006A2C7E">
        <w:rPr>
          <w:rFonts w:ascii="Times New Roman" w:hAnsi="Times New Roman" w:cs="Times New Roman"/>
          <w:sz w:val="24"/>
          <w:szCs w:val="24"/>
        </w:rPr>
        <w:t>у у нас есть призер</w:t>
      </w:r>
      <w:r w:rsidR="00F2592B" w:rsidRPr="006A2C7E">
        <w:rPr>
          <w:rFonts w:ascii="Times New Roman" w:hAnsi="Times New Roman" w:cs="Times New Roman"/>
          <w:sz w:val="24"/>
          <w:szCs w:val="24"/>
        </w:rPr>
        <w:t>ы</w:t>
      </w:r>
      <w:r w:rsidR="008F29C8" w:rsidRPr="006A2C7E">
        <w:rPr>
          <w:rFonts w:ascii="Times New Roman" w:hAnsi="Times New Roman" w:cs="Times New Roman"/>
          <w:sz w:val="24"/>
          <w:szCs w:val="24"/>
        </w:rPr>
        <w:t xml:space="preserve"> по </w:t>
      </w:r>
      <w:r w:rsidR="00F2592B" w:rsidRPr="006A2C7E">
        <w:rPr>
          <w:rFonts w:ascii="Times New Roman" w:hAnsi="Times New Roman" w:cs="Times New Roman"/>
          <w:sz w:val="24"/>
          <w:szCs w:val="24"/>
        </w:rPr>
        <w:t xml:space="preserve">экономике(Калинин и </w:t>
      </w:r>
      <w:proofErr w:type="spellStart"/>
      <w:r w:rsidR="00F2592B" w:rsidRPr="006A2C7E">
        <w:rPr>
          <w:rFonts w:ascii="Times New Roman" w:hAnsi="Times New Roman" w:cs="Times New Roman"/>
          <w:sz w:val="24"/>
          <w:szCs w:val="24"/>
        </w:rPr>
        <w:t>Кунбатар</w:t>
      </w:r>
      <w:proofErr w:type="spellEnd"/>
      <w:r w:rsidR="00F2592B" w:rsidRPr="006A2C7E">
        <w:rPr>
          <w:rFonts w:ascii="Times New Roman" w:hAnsi="Times New Roman" w:cs="Times New Roman"/>
          <w:sz w:val="24"/>
          <w:szCs w:val="24"/>
        </w:rPr>
        <w:t xml:space="preserve">) и </w:t>
      </w:r>
      <w:r w:rsidR="008F29C8" w:rsidRPr="006A2C7E">
        <w:rPr>
          <w:rFonts w:ascii="Times New Roman" w:hAnsi="Times New Roman" w:cs="Times New Roman"/>
          <w:sz w:val="24"/>
          <w:szCs w:val="24"/>
        </w:rPr>
        <w:t>географии</w:t>
      </w:r>
      <w:r w:rsidR="00F2592B" w:rsidRPr="006A2C7E">
        <w:rPr>
          <w:rFonts w:ascii="Times New Roman" w:hAnsi="Times New Roman" w:cs="Times New Roman"/>
          <w:sz w:val="24"/>
          <w:szCs w:val="24"/>
        </w:rPr>
        <w:t>(Ленин)</w:t>
      </w:r>
      <w:r w:rsidR="008F29C8" w:rsidRPr="006A2C7E">
        <w:rPr>
          <w:rFonts w:ascii="Times New Roman" w:hAnsi="Times New Roman" w:cs="Times New Roman"/>
          <w:sz w:val="24"/>
          <w:szCs w:val="24"/>
        </w:rPr>
        <w:t>.</w:t>
      </w:r>
      <w:r w:rsidR="00B70B53" w:rsidRPr="006A2C7E">
        <w:rPr>
          <w:rFonts w:ascii="Times New Roman" w:hAnsi="Times New Roman" w:cs="Times New Roman"/>
          <w:sz w:val="24"/>
          <w:szCs w:val="24"/>
        </w:rPr>
        <w:t xml:space="preserve"> </w:t>
      </w:r>
    </w:p>
    <w:p w:rsidR="000A4A7A" w:rsidRPr="006A2C7E" w:rsidRDefault="000A4A7A" w:rsidP="006D4C88">
      <w:pPr>
        <w:ind w:firstLine="708"/>
        <w:jc w:val="both"/>
        <w:rPr>
          <w:rFonts w:ascii="Times New Roman" w:hAnsi="Times New Roman" w:cs="Times New Roman"/>
          <w:sz w:val="24"/>
          <w:szCs w:val="24"/>
        </w:rPr>
      </w:pPr>
      <w:r w:rsidRPr="006A2C7E">
        <w:rPr>
          <w:rFonts w:ascii="Times New Roman" w:hAnsi="Times New Roman" w:cs="Times New Roman"/>
          <w:sz w:val="24"/>
          <w:szCs w:val="24"/>
        </w:rPr>
        <w:t>Есть участники, которые одновременно являются победителями и призёрами сразу по двум</w:t>
      </w:r>
      <w:r w:rsidR="00EE1F9D" w:rsidRPr="006A2C7E">
        <w:rPr>
          <w:rFonts w:ascii="Times New Roman" w:hAnsi="Times New Roman" w:cs="Times New Roman"/>
          <w:sz w:val="24"/>
          <w:szCs w:val="24"/>
        </w:rPr>
        <w:t xml:space="preserve"> и более </w:t>
      </w:r>
      <w:r w:rsidRPr="006A2C7E">
        <w:rPr>
          <w:rFonts w:ascii="Times New Roman" w:hAnsi="Times New Roman" w:cs="Times New Roman"/>
          <w:sz w:val="24"/>
          <w:szCs w:val="24"/>
        </w:rPr>
        <w:t xml:space="preserve"> предметам:</w:t>
      </w:r>
    </w:p>
    <w:tbl>
      <w:tblPr>
        <w:tblStyle w:val="a7"/>
        <w:tblW w:w="0" w:type="auto"/>
        <w:tblLook w:val="04A0"/>
      </w:tblPr>
      <w:tblGrid>
        <w:gridCol w:w="551"/>
        <w:gridCol w:w="1939"/>
        <w:gridCol w:w="1026"/>
        <w:gridCol w:w="2207"/>
        <w:gridCol w:w="1907"/>
        <w:gridCol w:w="1941"/>
      </w:tblGrid>
      <w:tr w:rsidR="000A4A7A" w:rsidRPr="006A2C7E" w:rsidTr="00EE1F9D">
        <w:tc>
          <w:tcPr>
            <w:tcW w:w="562" w:type="dxa"/>
          </w:tcPr>
          <w:p w:rsidR="000A4A7A" w:rsidRPr="006A2C7E" w:rsidRDefault="000A4A7A" w:rsidP="00B70B53">
            <w:pPr>
              <w:jc w:val="center"/>
              <w:rPr>
                <w:rFonts w:ascii="Times New Roman" w:hAnsi="Times New Roman" w:cs="Times New Roman"/>
                <w:b/>
                <w:sz w:val="24"/>
                <w:szCs w:val="24"/>
              </w:rPr>
            </w:pPr>
            <w:r w:rsidRPr="006A2C7E">
              <w:rPr>
                <w:rFonts w:ascii="Times New Roman" w:hAnsi="Times New Roman" w:cs="Times New Roman"/>
                <w:b/>
                <w:sz w:val="24"/>
                <w:szCs w:val="24"/>
              </w:rPr>
              <w:t>№</w:t>
            </w:r>
          </w:p>
        </w:tc>
        <w:tc>
          <w:tcPr>
            <w:tcW w:w="1853" w:type="dxa"/>
          </w:tcPr>
          <w:p w:rsidR="000A4A7A" w:rsidRPr="006A2C7E" w:rsidRDefault="000A4A7A" w:rsidP="00B70B53">
            <w:pPr>
              <w:jc w:val="center"/>
              <w:rPr>
                <w:rFonts w:ascii="Times New Roman" w:hAnsi="Times New Roman" w:cs="Times New Roman"/>
                <w:b/>
                <w:sz w:val="24"/>
                <w:szCs w:val="24"/>
              </w:rPr>
            </w:pPr>
            <w:r w:rsidRPr="006A2C7E">
              <w:rPr>
                <w:rFonts w:ascii="Times New Roman" w:hAnsi="Times New Roman" w:cs="Times New Roman"/>
                <w:b/>
                <w:sz w:val="24"/>
                <w:szCs w:val="24"/>
              </w:rPr>
              <w:t>Ф.И.О.</w:t>
            </w:r>
          </w:p>
        </w:tc>
        <w:tc>
          <w:tcPr>
            <w:tcW w:w="1045" w:type="dxa"/>
          </w:tcPr>
          <w:p w:rsidR="000A4A7A" w:rsidRPr="006A2C7E" w:rsidRDefault="000A4A7A" w:rsidP="00B70B53">
            <w:pPr>
              <w:jc w:val="center"/>
              <w:rPr>
                <w:rFonts w:ascii="Times New Roman" w:hAnsi="Times New Roman" w:cs="Times New Roman"/>
                <w:b/>
                <w:sz w:val="24"/>
                <w:szCs w:val="24"/>
              </w:rPr>
            </w:pPr>
            <w:r w:rsidRPr="006A2C7E">
              <w:rPr>
                <w:rFonts w:ascii="Times New Roman" w:hAnsi="Times New Roman" w:cs="Times New Roman"/>
                <w:b/>
                <w:sz w:val="24"/>
                <w:szCs w:val="24"/>
              </w:rPr>
              <w:t>Класс</w:t>
            </w:r>
          </w:p>
        </w:tc>
        <w:tc>
          <w:tcPr>
            <w:tcW w:w="2280" w:type="dxa"/>
          </w:tcPr>
          <w:p w:rsidR="000A4A7A" w:rsidRPr="006A2C7E" w:rsidRDefault="000A4A7A" w:rsidP="00B70B53">
            <w:pPr>
              <w:jc w:val="center"/>
              <w:rPr>
                <w:rFonts w:ascii="Times New Roman" w:hAnsi="Times New Roman" w:cs="Times New Roman"/>
                <w:b/>
                <w:sz w:val="24"/>
                <w:szCs w:val="24"/>
              </w:rPr>
            </w:pPr>
            <w:r w:rsidRPr="006A2C7E">
              <w:rPr>
                <w:rFonts w:ascii="Times New Roman" w:hAnsi="Times New Roman" w:cs="Times New Roman"/>
                <w:b/>
                <w:sz w:val="24"/>
                <w:szCs w:val="24"/>
              </w:rPr>
              <w:t>ОО</w:t>
            </w:r>
          </w:p>
        </w:tc>
        <w:tc>
          <w:tcPr>
            <w:tcW w:w="1941" w:type="dxa"/>
          </w:tcPr>
          <w:p w:rsidR="000A4A7A" w:rsidRPr="006A2C7E" w:rsidRDefault="000A4A7A" w:rsidP="00B70B53">
            <w:pPr>
              <w:jc w:val="center"/>
              <w:rPr>
                <w:rFonts w:ascii="Times New Roman" w:hAnsi="Times New Roman" w:cs="Times New Roman"/>
                <w:b/>
                <w:sz w:val="24"/>
                <w:szCs w:val="24"/>
              </w:rPr>
            </w:pPr>
            <w:r w:rsidRPr="006A2C7E">
              <w:rPr>
                <w:rFonts w:ascii="Times New Roman" w:hAnsi="Times New Roman" w:cs="Times New Roman"/>
                <w:b/>
                <w:sz w:val="24"/>
                <w:szCs w:val="24"/>
              </w:rPr>
              <w:t>Победитель</w:t>
            </w:r>
          </w:p>
        </w:tc>
        <w:tc>
          <w:tcPr>
            <w:tcW w:w="1815" w:type="dxa"/>
          </w:tcPr>
          <w:p w:rsidR="000A4A7A" w:rsidRPr="006A2C7E" w:rsidRDefault="000A4A7A" w:rsidP="00B70B53">
            <w:pPr>
              <w:jc w:val="center"/>
              <w:rPr>
                <w:rFonts w:ascii="Times New Roman" w:hAnsi="Times New Roman" w:cs="Times New Roman"/>
                <w:b/>
                <w:sz w:val="24"/>
                <w:szCs w:val="24"/>
              </w:rPr>
            </w:pPr>
            <w:r w:rsidRPr="006A2C7E">
              <w:rPr>
                <w:rFonts w:ascii="Times New Roman" w:hAnsi="Times New Roman" w:cs="Times New Roman"/>
                <w:b/>
                <w:sz w:val="24"/>
                <w:szCs w:val="24"/>
              </w:rPr>
              <w:t>Призер</w:t>
            </w:r>
          </w:p>
        </w:tc>
      </w:tr>
      <w:tr w:rsidR="00EE1F9D" w:rsidRPr="006A2C7E" w:rsidTr="00EE1F9D">
        <w:tc>
          <w:tcPr>
            <w:tcW w:w="562" w:type="dxa"/>
          </w:tcPr>
          <w:p w:rsidR="00EE1F9D" w:rsidRPr="006A2C7E" w:rsidRDefault="006D4C88" w:rsidP="00D811B2">
            <w:pPr>
              <w:jc w:val="center"/>
              <w:rPr>
                <w:rFonts w:ascii="Times New Roman" w:hAnsi="Times New Roman" w:cs="Times New Roman"/>
                <w:sz w:val="24"/>
                <w:szCs w:val="24"/>
              </w:rPr>
            </w:pPr>
            <w:r w:rsidRPr="006A2C7E">
              <w:rPr>
                <w:rFonts w:ascii="Times New Roman" w:hAnsi="Times New Roman" w:cs="Times New Roman"/>
                <w:sz w:val="24"/>
                <w:szCs w:val="24"/>
              </w:rPr>
              <w:t>1</w:t>
            </w:r>
          </w:p>
        </w:tc>
        <w:tc>
          <w:tcPr>
            <w:tcW w:w="1853" w:type="dxa"/>
          </w:tcPr>
          <w:p w:rsidR="00EE1F9D" w:rsidRPr="006A2C7E" w:rsidRDefault="00EE1F9D" w:rsidP="00D811B2">
            <w:pPr>
              <w:jc w:val="center"/>
              <w:rPr>
                <w:rFonts w:ascii="Times New Roman" w:hAnsi="Times New Roman" w:cs="Times New Roman"/>
                <w:sz w:val="24"/>
                <w:szCs w:val="24"/>
              </w:rPr>
            </w:pPr>
            <w:proofErr w:type="spellStart"/>
            <w:r w:rsidRPr="006A2C7E">
              <w:rPr>
                <w:rFonts w:ascii="Times New Roman" w:hAnsi="Times New Roman" w:cs="Times New Roman"/>
                <w:sz w:val="24"/>
                <w:szCs w:val="24"/>
              </w:rPr>
              <w:t>Абдулмусаурова</w:t>
            </w:r>
            <w:proofErr w:type="spellEnd"/>
            <w:r w:rsidRPr="006A2C7E">
              <w:rPr>
                <w:rFonts w:ascii="Times New Roman" w:hAnsi="Times New Roman" w:cs="Times New Roman"/>
                <w:sz w:val="24"/>
                <w:szCs w:val="24"/>
              </w:rPr>
              <w:t xml:space="preserve"> Милана</w:t>
            </w:r>
          </w:p>
        </w:tc>
        <w:tc>
          <w:tcPr>
            <w:tcW w:w="1045" w:type="dxa"/>
          </w:tcPr>
          <w:p w:rsidR="00EE1F9D" w:rsidRPr="006A2C7E" w:rsidRDefault="00EE1F9D" w:rsidP="00D811B2">
            <w:pPr>
              <w:jc w:val="center"/>
              <w:rPr>
                <w:rFonts w:ascii="Times New Roman" w:hAnsi="Times New Roman" w:cs="Times New Roman"/>
                <w:sz w:val="24"/>
                <w:szCs w:val="24"/>
              </w:rPr>
            </w:pPr>
            <w:r w:rsidRPr="006A2C7E">
              <w:rPr>
                <w:rFonts w:ascii="Times New Roman" w:hAnsi="Times New Roman" w:cs="Times New Roman"/>
                <w:sz w:val="24"/>
                <w:szCs w:val="24"/>
              </w:rPr>
              <w:t>8 класс</w:t>
            </w:r>
          </w:p>
        </w:tc>
        <w:tc>
          <w:tcPr>
            <w:tcW w:w="2280" w:type="dxa"/>
          </w:tcPr>
          <w:p w:rsidR="00EE1F9D" w:rsidRPr="006A2C7E" w:rsidRDefault="00EE1F9D" w:rsidP="00D811B2">
            <w:pPr>
              <w:rPr>
                <w:rFonts w:ascii="Times New Roman" w:hAnsi="Times New Roman" w:cs="Times New Roman"/>
                <w:sz w:val="24"/>
                <w:szCs w:val="24"/>
              </w:rPr>
            </w:pPr>
            <w:r w:rsidRPr="006A2C7E">
              <w:rPr>
                <w:rFonts w:ascii="Times New Roman" w:hAnsi="Times New Roman" w:cs="Times New Roman"/>
                <w:sz w:val="24"/>
                <w:szCs w:val="24"/>
              </w:rPr>
              <w:t xml:space="preserve">СОШ </w:t>
            </w:r>
            <w:proofErr w:type="spellStart"/>
            <w:r w:rsidRPr="006A2C7E">
              <w:rPr>
                <w:rFonts w:ascii="Times New Roman" w:hAnsi="Times New Roman" w:cs="Times New Roman"/>
                <w:sz w:val="24"/>
                <w:szCs w:val="24"/>
              </w:rPr>
              <w:t>им.Кадрии</w:t>
            </w:r>
            <w:proofErr w:type="spellEnd"/>
          </w:p>
        </w:tc>
        <w:tc>
          <w:tcPr>
            <w:tcW w:w="1941" w:type="dxa"/>
          </w:tcPr>
          <w:p w:rsidR="00EE1F9D" w:rsidRPr="006A2C7E" w:rsidRDefault="00EE1F9D" w:rsidP="00D811B2">
            <w:pPr>
              <w:jc w:val="center"/>
              <w:rPr>
                <w:rFonts w:ascii="Times New Roman" w:hAnsi="Times New Roman" w:cs="Times New Roman"/>
                <w:sz w:val="24"/>
                <w:szCs w:val="24"/>
              </w:rPr>
            </w:pPr>
          </w:p>
        </w:tc>
        <w:tc>
          <w:tcPr>
            <w:tcW w:w="1815" w:type="dxa"/>
          </w:tcPr>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ОБЖ</w:t>
            </w:r>
          </w:p>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Обществознание</w:t>
            </w:r>
          </w:p>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Экология</w:t>
            </w:r>
          </w:p>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Англ. язык</w:t>
            </w:r>
          </w:p>
        </w:tc>
      </w:tr>
      <w:tr w:rsidR="00EE1F9D" w:rsidRPr="006A2C7E" w:rsidTr="00EE1F9D">
        <w:tc>
          <w:tcPr>
            <w:tcW w:w="562" w:type="dxa"/>
          </w:tcPr>
          <w:p w:rsidR="00EE1F9D" w:rsidRPr="006A2C7E" w:rsidRDefault="006D4C88" w:rsidP="00D811B2">
            <w:pPr>
              <w:jc w:val="center"/>
              <w:rPr>
                <w:rFonts w:ascii="Times New Roman" w:hAnsi="Times New Roman" w:cs="Times New Roman"/>
                <w:sz w:val="24"/>
                <w:szCs w:val="24"/>
              </w:rPr>
            </w:pPr>
            <w:r w:rsidRPr="006A2C7E">
              <w:rPr>
                <w:rFonts w:ascii="Times New Roman" w:hAnsi="Times New Roman" w:cs="Times New Roman"/>
                <w:sz w:val="24"/>
                <w:szCs w:val="24"/>
              </w:rPr>
              <w:t>2</w:t>
            </w:r>
          </w:p>
        </w:tc>
        <w:tc>
          <w:tcPr>
            <w:tcW w:w="1853" w:type="dxa"/>
          </w:tcPr>
          <w:p w:rsidR="00EE1F9D" w:rsidRPr="006A2C7E" w:rsidRDefault="00EE1F9D" w:rsidP="00D811B2">
            <w:pPr>
              <w:jc w:val="center"/>
              <w:rPr>
                <w:rFonts w:ascii="Times New Roman" w:hAnsi="Times New Roman" w:cs="Times New Roman"/>
                <w:sz w:val="24"/>
                <w:szCs w:val="24"/>
              </w:rPr>
            </w:pPr>
            <w:r w:rsidRPr="006A2C7E">
              <w:rPr>
                <w:rFonts w:ascii="Times New Roman" w:hAnsi="Times New Roman" w:cs="Times New Roman"/>
                <w:sz w:val="24"/>
                <w:szCs w:val="24"/>
              </w:rPr>
              <w:t xml:space="preserve">Акимов </w:t>
            </w:r>
            <w:proofErr w:type="spellStart"/>
            <w:r w:rsidRPr="006A2C7E">
              <w:rPr>
                <w:rFonts w:ascii="Times New Roman" w:hAnsi="Times New Roman" w:cs="Times New Roman"/>
                <w:sz w:val="24"/>
                <w:szCs w:val="24"/>
              </w:rPr>
              <w:t>Джалиль</w:t>
            </w:r>
            <w:proofErr w:type="spellEnd"/>
          </w:p>
        </w:tc>
        <w:tc>
          <w:tcPr>
            <w:tcW w:w="1045" w:type="dxa"/>
          </w:tcPr>
          <w:p w:rsidR="00EE1F9D" w:rsidRPr="006A2C7E" w:rsidRDefault="00EE1F9D" w:rsidP="00D811B2">
            <w:pPr>
              <w:jc w:val="center"/>
              <w:rPr>
                <w:rFonts w:ascii="Times New Roman" w:hAnsi="Times New Roman" w:cs="Times New Roman"/>
                <w:sz w:val="24"/>
                <w:szCs w:val="24"/>
              </w:rPr>
            </w:pPr>
            <w:r w:rsidRPr="006A2C7E">
              <w:rPr>
                <w:rFonts w:ascii="Times New Roman" w:hAnsi="Times New Roman" w:cs="Times New Roman"/>
                <w:sz w:val="24"/>
                <w:szCs w:val="24"/>
              </w:rPr>
              <w:t>11</w:t>
            </w:r>
          </w:p>
        </w:tc>
        <w:tc>
          <w:tcPr>
            <w:tcW w:w="2280" w:type="dxa"/>
          </w:tcPr>
          <w:p w:rsidR="00EE1F9D" w:rsidRPr="006A2C7E" w:rsidRDefault="00EE1F9D" w:rsidP="00D811B2">
            <w:pPr>
              <w:rPr>
                <w:rFonts w:ascii="Times New Roman" w:hAnsi="Times New Roman" w:cs="Times New Roman"/>
                <w:sz w:val="24"/>
                <w:szCs w:val="24"/>
              </w:rPr>
            </w:pPr>
            <w:r w:rsidRPr="006A2C7E">
              <w:rPr>
                <w:rFonts w:ascii="Times New Roman" w:hAnsi="Times New Roman" w:cs="Times New Roman"/>
                <w:sz w:val="24"/>
                <w:szCs w:val="24"/>
              </w:rPr>
              <w:t xml:space="preserve">СОШ </w:t>
            </w:r>
            <w:proofErr w:type="spellStart"/>
            <w:r w:rsidRPr="006A2C7E">
              <w:rPr>
                <w:rFonts w:ascii="Times New Roman" w:hAnsi="Times New Roman" w:cs="Times New Roman"/>
                <w:sz w:val="24"/>
                <w:szCs w:val="24"/>
              </w:rPr>
              <w:t>им.кадрии</w:t>
            </w:r>
            <w:proofErr w:type="spellEnd"/>
          </w:p>
        </w:tc>
        <w:tc>
          <w:tcPr>
            <w:tcW w:w="1941" w:type="dxa"/>
          </w:tcPr>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Экология</w:t>
            </w:r>
          </w:p>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Биология</w:t>
            </w:r>
          </w:p>
        </w:tc>
        <w:tc>
          <w:tcPr>
            <w:tcW w:w="1815" w:type="dxa"/>
          </w:tcPr>
          <w:p w:rsidR="00EE1F9D" w:rsidRPr="006A2C7E" w:rsidRDefault="00EE1F9D" w:rsidP="00D811B2">
            <w:pPr>
              <w:jc w:val="center"/>
              <w:rPr>
                <w:rFonts w:ascii="Times New Roman" w:hAnsi="Times New Roman" w:cs="Times New Roman"/>
                <w:sz w:val="24"/>
                <w:szCs w:val="24"/>
              </w:rPr>
            </w:pPr>
          </w:p>
        </w:tc>
      </w:tr>
      <w:tr w:rsidR="00EE1F9D" w:rsidRPr="006A2C7E" w:rsidTr="00EE1F9D">
        <w:tc>
          <w:tcPr>
            <w:tcW w:w="562" w:type="dxa"/>
          </w:tcPr>
          <w:p w:rsidR="00EE1F9D" w:rsidRPr="006A2C7E" w:rsidRDefault="006D4C88" w:rsidP="00D811B2">
            <w:pPr>
              <w:jc w:val="center"/>
              <w:rPr>
                <w:rFonts w:ascii="Times New Roman" w:hAnsi="Times New Roman" w:cs="Times New Roman"/>
                <w:sz w:val="24"/>
                <w:szCs w:val="24"/>
              </w:rPr>
            </w:pPr>
            <w:r w:rsidRPr="006A2C7E">
              <w:rPr>
                <w:rFonts w:ascii="Times New Roman" w:hAnsi="Times New Roman" w:cs="Times New Roman"/>
                <w:sz w:val="24"/>
                <w:szCs w:val="24"/>
              </w:rPr>
              <w:t>3</w:t>
            </w:r>
          </w:p>
        </w:tc>
        <w:tc>
          <w:tcPr>
            <w:tcW w:w="1853" w:type="dxa"/>
          </w:tcPr>
          <w:p w:rsidR="00EE1F9D" w:rsidRPr="006A2C7E" w:rsidRDefault="00EE1F9D" w:rsidP="00D811B2">
            <w:pPr>
              <w:jc w:val="center"/>
              <w:rPr>
                <w:rFonts w:ascii="Times New Roman" w:hAnsi="Times New Roman" w:cs="Times New Roman"/>
                <w:sz w:val="24"/>
                <w:szCs w:val="24"/>
              </w:rPr>
            </w:pPr>
            <w:proofErr w:type="spellStart"/>
            <w:r w:rsidRPr="006A2C7E">
              <w:rPr>
                <w:rFonts w:ascii="Times New Roman" w:hAnsi="Times New Roman" w:cs="Times New Roman"/>
                <w:sz w:val="24"/>
                <w:szCs w:val="24"/>
              </w:rPr>
              <w:t>Толубаев</w:t>
            </w:r>
            <w:proofErr w:type="spellEnd"/>
            <w:r w:rsidRPr="006A2C7E">
              <w:rPr>
                <w:rFonts w:ascii="Times New Roman" w:hAnsi="Times New Roman" w:cs="Times New Roman"/>
                <w:sz w:val="24"/>
                <w:szCs w:val="24"/>
              </w:rPr>
              <w:t xml:space="preserve"> </w:t>
            </w:r>
            <w:proofErr w:type="spellStart"/>
            <w:r w:rsidRPr="006A2C7E">
              <w:rPr>
                <w:rFonts w:ascii="Times New Roman" w:hAnsi="Times New Roman" w:cs="Times New Roman"/>
                <w:sz w:val="24"/>
                <w:szCs w:val="24"/>
              </w:rPr>
              <w:t>Руфат</w:t>
            </w:r>
            <w:proofErr w:type="spellEnd"/>
          </w:p>
        </w:tc>
        <w:tc>
          <w:tcPr>
            <w:tcW w:w="1045" w:type="dxa"/>
          </w:tcPr>
          <w:p w:rsidR="00EE1F9D" w:rsidRPr="006A2C7E" w:rsidRDefault="00EE1F9D" w:rsidP="00D811B2">
            <w:pPr>
              <w:jc w:val="center"/>
              <w:rPr>
                <w:rFonts w:ascii="Times New Roman" w:hAnsi="Times New Roman" w:cs="Times New Roman"/>
                <w:sz w:val="24"/>
                <w:szCs w:val="24"/>
              </w:rPr>
            </w:pPr>
            <w:r w:rsidRPr="006A2C7E">
              <w:rPr>
                <w:rFonts w:ascii="Times New Roman" w:hAnsi="Times New Roman" w:cs="Times New Roman"/>
                <w:sz w:val="24"/>
                <w:szCs w:val="24"/>
              </w:rPr>
              <w:t>9</w:t>
            </w:r>
          </w:p>
        </w:tc>
        <w:tc>
          <w:tcPr>
            <w:tcW w:w="2280" w:type="dxa"/>
          </w:tcPr>
          <w:p w:rsidR="00EE1F9D" w:rsidRPr="006A2C7E" w:rsidRDefault="00EE1F9D" w:rsidP="00D811B2">
            <w:pPr>
              <w:rPr>
                <w:rFonts w:ascii="Times New Roman" w:hAnsi="Times New Roman" w:cs="Times New Roman"/>
                <w:sz w:val="24"/>
                <w:szCs w:val="24"/>
              </w:rPr>
            </w:pPr>
            <w:r w:rsidRPr="006A2C7E">
              <w:rPr>
                <w:rFonts w:ascii="Times New Roman" w:hAnsi="Times New Roman" w:cs="Times New Roman"/>
                <w:sz w:val="24"/>
                <w:szCs w:val="24"/>
              </w:rPr>
              <w:t xml:space="preserve">СОШ </w:t>
            </w:r>
            <w:proofErr w:type="spellStart"/>
            <w:r w:rsidRPr="006A2C7E">
              <w:rPr>
                <w:rFonts w:ascii="Times New Roman" w:hAnsi="Times New Roman" w:cs="Times New Roman"/>
                <w:sz w:val="24"/>
                <w:szCs w:val="24"/>
              </w:rPr>
              <w:t>им.кадрии</w:t>
            </w:r>
            <w:proofErr w:type="spellEnd"/>
          </w:p>
        </w:tc>
        <w:tc>
          <w:tcPr>
            <w:tcW w:w="1941" w:type="dxa"/>
          </w:tcPr>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Физ.культура</w:t>
            </w:r>
          </w:p>
        </w:tc>
        <w:tc>
          <w:tcPr>
            <w:tcW w:w="1815" w:type="dxa"/>
          </w:tcPr>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ОБЖ</w:t>
            </w:r>
          </w:p>
        </w:tc>
      </w:tr>
      <w:tr w:rsidR="00EE1F9D" w:rsidRPr="006A2C7E" w:rsidTr="00EE1F9D">
        <w:tc>
          <w:tcPr>
            <w:tcW w:w="562" w:type="dxa"/>
          </w:tcPr>
          <w:p w:rsidR="00EE1F9D" w:rsidRPr="006A2C7E" w:rsidRDefault="006D4C88" w:rsidP="00B70B53">
            <w:pPr>
              <w:jc w:val="center"/>
              <w:rPr>
                <w:rFonts w:ascii="Times New Roman" w:hAnsi="Times New Roman" w:cs="Times New Roman"/>
                <w:sz w:val="24"/>
                <w:szCs w:val="24"/>
              </w:rPr>
            </w:pPr>
            <w:r w:rsidRPr="006A2C7E">
              <w:rPr>
                <w:rFonts w:ascii="Times New Roman" w:hAnsi="Times New Roman" w:cs="Times New Roman"/>
                <w:sz w:val="24"/>
                <w:szCs w:val="24"/>
              </w:rPr>
              <w:t>4</w:t>
            </w:r>
          </w:p>
        </w:tc>
        <w:tc>
          <w:tcPr>
            <w:tcW w:w="1853" w:type="dxa"/>
          </w:tcPr>
          <w:p w:rsidR="00EE1F9D" w:rsidRPr="006A2C7E" w:rsidRDefault="00EE1F9D" w:rsidP="00B70B53">
            <w:pPr>
              <w:jc w:val="center"/>
              <w:rPr>
                <w:rFonts w:ascii="Times New Roman" w:hAnsi="Times New Roman" w:cs="Times New Roman"/>
                <w:sz w:val="24"/>
                <w:szCs w:val="24"/>
              </w:rPr>
            </w:pPr>
            <w:proofErr w:type="spellStart"/>
            <w:r w:rsidRPr="006A2C7E">
              <w:rPr>
                <w:rFonts w:ascii="Times New Roman" w:hAnsi="Times New Roman" w:cs="Times New Roman"/>
                <w:sz w:val="24"/>
                <w:szCs w:val="24"/>
              </w:rPr>
              <w:t>Нугманова</w:t>
            </w:r>
            <w:proofErr w:type="spellEnd"/>
            <w:r w:rsidRPr="006A2C7E">
              <w:rPr>
                <w:rFonts w:ascii="Times New Roman" w:hAnsi="Times New Roman" w:cs="Times New Roman"/>
                <w:sz w:val="24"/>
                <w:szCs w:val="24"/>
              </w:rPr>
              <w:t xml:space="preserve"> </w:t>
            </w:r>
            <w:proofErr w:type="spellStart"/>
            <w:r w:rsidRPr="006A2C7E">
              <w:rPr>
                <w:rFonts w:ascii="Times New Roman" w:hAnsi="Times New Roman" w:cs="Times New Roman"/>
                <w:sz w:val="24"/>
                <w:szCs w:val="24"/>
              </w:rPr>
              <w:t>Увылжан</w:t>
            </w:r>
            <w:proofErr w:type="spellEnd"/>
          </w:p>
        </w:tc>
        <w:tc>
          <w:tcPr>
            <w:tcW w:w="1045" w:type="dxa"/>
          </w:tcPr>
          <w:p w:rsidR="00EE1F9D" w:rsidRPr="006A2C7E" w:rsidRDefault="00EE1F9D" w:rsidP="00B70B53">
            <w:pPr>
              <w:jc w:val="center"/>
              <w:rPr>
                <w:rFonts w:ascii="Times New Roman" w:hAnsi="Times New Roman" w:cs="Times New Roman"/>
                <w:sz w:val="24"/>
                <w:szCs w:val="24"/>
              </w:rPr>
            </w:pPr>
            <w:r w:rsidRPr="006A2C7E">
              <w:rPr>
                <w:rFonts w:ascii="Times New Roman" w:hAnsi="Times New Roman" w:cs="Times New Roman"/>
                <w:sz w:val="24"/>
                <w:szCs w:val="24"/>
              </w:rPr>
              <w:t>7 класс</w:t>
            </w:r>
          </w:p>
        </w:tc>
        <w:tc>
          <w:tcPr>
            <w:tcW w:w="2280" w:type="dxa"/>
          </w:tcPr>
          <w:p w:rsidR="00EE1F9D" w:rsidRPr="006A2C7E" w:rsidRDefault="00EE1F9D" w:rsidP="00B70B53">
            <w:pPr>
              <w:rPr>
                <w:rFonts w:ascii="Times New Roman" w:hAnsi="Times New Roman" w:cs="Times New Roman"/>
                <w:sz w:val="24"/>
                <w:szCs w:val="24"/>
              </w:rPr>
            </w:pPr>
            <w:proofErr w:type="spellStart"/>
            <w:r w:rsidRPr="006A2C7E">
              <w:rPr>
                <w:rFonts w:ascii="Times New Roman" w:hAnsi="Times New Roman" w:cs="Times New Roman"/>
                <w:sz w:val="24"/>
                <w:szCs w:val="24"/>
              </w:rPr>
              <w:t>Эдигейская</w:t>
            </w:r>
            <w:proofErr w:type="spellEnd"/>
            <w:r w:rsidRPr="006A2C7E">
              <w:rPr>
                <w:rFonts w:ascii="Times New Roman" w:hAnsi="Times New Roman" w:cs="Times New Roman"/>
                <w:sz w:val="24"/>
                <w:szCs w:val="24"/>
              </w:rPr>
              <w:t xml:space="preserve"> СОШ</w:t>
            </w:r>
          </w:p>
        </w:tc>
        <w:tc>
          <w:tcPr>
            <w:tcW w:w="1941" w:type="dxa"/>
          </w:tcPr>
          <w:p w:rsidR="00EE1F9D" w:rsidRPr="006A2C7E" w:rsidRDefault="00EE1F9D" w:rsidP="00B70B53">
            <w:pPr>
              <w:jc w:val="center"/>
              <w:rPr>
                <w:rFonts w:ascii="Times New Roman" w:hAnsi="Times New Roman" w:cs="Times New Roman"/>
                <w:sz w:val="24"/>
                <w:szCs w:val="24"/>
              </w:rPr>
            </w:pPr>
          </w:p>
        </w:tc>
        <w:tc>
          <w:tcPr>
            <w:tcW w:w="1815" w:type="dxa"/>
          </w:tcPr>
          <w:p w:rsidR="00EE1F9D" w:rsidRPr="006A2C7E" w:rsidRDefault="00EE1F9D" w:rsidP="00B70B53">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Англ.язык</w:t>
            </w:r>
          </w:p>
          <w:p w:rsidR="00EE1F9D" w:rsidRPr="006A2C7E" w:rsidRDefault="00EE1F9D" w:rsidP="00B70B53">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Обществознание</w:t>
            </w:r>
          </w:p>
        </w:tc>
      </w:tr>
      <w:tr w:rsidR="00EE1F9D" w:rsidRPr="006A2C7E" w:rsidTr="00EE1F9D">
        <w:tc>
          <w:tcPr>
            <w:tcW w:w="562" w:type="dxa"/>
          </w:tcPr>
          <w:p w:rsidR="00EE1F9D" w:rsidRPr="006A2C7E" w:rsidRDefault="006D4C88" w:rsidP="00D811B2">
            <w:pPr>
              <w:jc w:val="center"/>
              <w:rPr>
                <w:rFonts w:ascii="Times New Roman" w:hAnsi="Times New Roman" w:cs="Times New Roman"/>
                <w:sz w:val="24"/>
                <w:szCs w:val="24"/>
              </w:rPr>
            </w:pPr>
            <w:r w:rsidRPr="006A2C7E">
              <w:rPr>
                <w:rFonts w:ascii="Times New Roman" w:hAnsi="Times New Roman" w:cs="Times New Roman"/>
                <w:sz w:val="24"/>
                <w:szCs w:val="24"/>
              </w:rPr>
              <w:t>5</w:t>
            </w:r>
          </w:p>
        </w:tc>
        <w:tc>
          <w:tcPr>
            <w:tcW w:w="1853" w:type="dxa"/>
          </w:tcPr>
          <w:p w:rsidR="00EE1F9D" w:rsidRPr="006A2C7E" w:rsidRDefault="00EE1F9D" w:rsidP="00D811B2">
            <w:pPr>
              <w:jc w:val="center"/>
              <w:rPr>
                <w:rFonts w:ascii="Times New Roman" w:hAnsi="Times New Roman" w:cs="Times New Roman"/>
                <w:sz w:val="24"/>
                <w:szCs w:val="24"/>
              </w:rPr>
            </w:pPr>
            <w:r w:rsidRPr="006A2C7E">
              <w:rPr>
                <w:rFonts w:ascii="Times New Roman" w:hAnsi="Times New Roman" w:cs="Times New Roman"/>
                <w:sz w:val="24"/>
                <w:szCs w:val="24"/>
              </w:rPr>
              <w:t xml:space="preserve">Арсланова </w:t>
            </w:r>
            <w:proofErr w:type="spellStart"/>
            <w:r w:rsidRPr="006A2C7E">
              <w:rPr>
                <w:rFonts w:ascii="Times New Roman" w:hAnsi="Times New Roman" w:cs="Times New Roman"/>
                <w:sz w:val="24"/>
                <w:szCs w:val="24"/>
              </w:rPr>
              <w:t>суюмбике</w:t>
            </w:r>
            <w:proofErr w:type="spellEnd"/>
          </w:p>
        </w:tc>
        <w:tc>
          <w:tcPr>
            <w:tcW w:w="1045" w:type="dxa"/>
          </w:tcPr>
          <w:p w:rsidR="00EE1F9D" w:rsidRPr="006A2C7E" w:rsidRDefault="00EE1F9D" w:rsidP="00D811B2">
            <w:pPr>
              <w:jc w:val="center"/>
              <w:rPr>
                <w:rFonts w:ascii="Times New Roman" w:hAnsi="Times New Roman" w:cs="Times New Roman"/>
                <w:sz w:val="24"/>
                <w:szCs w:val="24"/>
              </w:rPr>
            </w:pPr>
            <w:r w:rsidRPr="006A2C7E">
              <w:rPr>
                <w:rFonts w:ascii="Times New Roman" w:hAnsi="Times New Roman" w:cs="Times New Roman"/>
                <w:sz w:val="24"/>
                <w:szCs w:val="24"/>
              </w:rPr>
              <w:t>7</w:t>
            </w:r>
          </w:p>
        </w:tc>
        <w:tc>
          <w:tcPr>
            <w:tcW w:w="2280" w:type="dxa"/>
          </w:tcPr>
          <w:p w:rsidR="00EE1F9D" w:rsidRPr="006A2C7E" w:rsidRDefault="00EE1F9D" w:rsidP="00D811B2">
            <w:pPr>
              <w:rPr>
                <w:rFonts w:ascii="Times New Roman" w:hAnsi="Times New Roman" w:cs="Times New Roman"/>
                <w:sz w:val="24"/>
                <w:szCs w:val="24"/>
              </w:rPr>
            </w:pPr>
            <w:proofErr w:type="spellStart"/>
            <w:r w:rsidRPr="006A2C7E">
              <w:rPr>
                <w:rFonts w:ascii="Times New Roman" w:hAnsi="Times New Roman" w:cs="Times New Roman"/>
                <w:sz w:val="24"/>
                <w:szCs w:val="24"/>
              </w:rPr>
              <w:t>Нариманская</w:t>
            </w:r>
            <w:proofErr w:type="spellEnd"/>
            <w:r w:rsidRPr="006A2C7E">
              <w:rPr>
                <w:rFonts w:ascii="Times New Roman" w:hAnsi="Times New Roman" w:cs="Times New Roman"/>
                <w:sz w:val="24"/>
                <w:szCs w:val="24"/>
              </w:rPr>
              <w:t xml:space="preserve"> СОШ</w:t>
            </w:r>
          </w:p>
        </w:tc>
        <w:tc>
          <w:tcPr>
            <w:tcW w:w="1941" w:type="dxa"/>
          </w:tcPr>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МХК</w:t>
            </w:r>
          </w:p>
        </w:tc>
        <w:tc>
          <w:tcPr>
            <w:tcW w:w="1815" w:type="dxa"/>
          </w:tcPr>
          <w:p w:rsidR="00EE1F9D" w:rsidRPr="006A2C7E" w:rsidRDefault="00EE1F9D" w:rsidP="00D811B2">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Литература</w:t>
            </w:r>
          </w:p>
        </w:tc>
      </w:tr>
      <w:tr w:rsidR="00D811B2" w:rsidRPr="006A2C7E" w:rsidTr="00EE1F9D">
        <w:tc>
          <w:tcPr>
            <w:tcW w:w="562" w:type="dxa"/>
          </w:tcPr>
          <w:p w:rsidR="00D811B2" w:rsidRPr="006A2C7E" w:rsidRDefault="00D65D46" w:rsidP="00D811B2">
            <w:pPr>
              <w:jc w:val="center"/>
              <w:rPr>
                <w:rFonts w:ascii="Times New Roman" w:hAnsi="Times New Roman" w:cs="Times New Roman"/>
                <w:sz w:val="24"/>
                <w:szCs w:val="24"/>
              </w:rPr>
            </w:pPr>
            <w:r w:rsidRPr="006A2C7E">
              <w:rPr>
                <w:rFonts w:ascii="Times New Roman" w:hAnsi="Times New Roman" w:cs="Times New Roman"/>
                <w:sz w:val="24"/>
                <w:szCs w:val="24"/>
              </w:rPr>
              <w:t>6</w:t>
            </w:r>
          </w:p>
        </w:tc>
        <w:tc>
          <w:tcPr>
            <w:tcW w:w="1853" w:type="dxa"/>
          </w:tcPr>
          <w:p w:rsidR="00D811B2" w:rsidRPr="006A2C7E" w:rsidRDefault="00D811B2" w:rsidP="00D811B2">
            <w:pPr>
              <w:jc w:val="center"/>
              <w:rPr>
                <w:rFonts w:ascii="Times New Roman" w:hAnsi="Times New Roman" w:cs="Times New Roman"/>
                <w:sz w:val="24"/>
                <w:szCs w:val="24"/>
              </w:rPr>
            </w:pPr>
            <w:proofErr w:type="spellStart"/>
            <w:r w:rsidRPr="006A2C7E">
              <w:rPr>
                <w:rFonts w:ascii="Times New Roman" w:hAnsi="Times New Roman" w:cs="Times New Roman"/>
                <w:sz w:val="24"/>
                <w:szCs w:val="24"/>
              </w:rPr>
              <w:t>Манкаева</w:t>
            </w:r>
            <w:proofErr w:type="spellEnd"/>
            <w:r w:rsidRPr="006A2C7E">
              <w:rPr>
                <w:rFonts w:ascii="Times New Roman" w:hAnsi="Times New Roman" w:cs="Times New Roman"/>
                <w:sz w:val="24"/>
                <w:szCs w:val="24"/>
              </w:rPr>
              <w:t xml:space="preserve"> </w:t>
            </w:r>
            <w:proofErr w:type="spellStart"/>
            <w:r w:rsidRPr="006A2C7E">
              <w:rPr>
                <w:rFonts w:ascii="Times New Roman" w:hAnsi="Times New Roman" w:cs="Times New Roman"/>
                <w:sz w:val="24"/>
                <w:szCs w:val="24"/>
              </w:rPr>
              <w:t>Ассиль</w:t>
            </w:r>
            <w:proofErr w:type="spellEnd"/>
          </w:p>
        </w:tc>
        <w:tc>
          <w:tcPr>
            <w:tcW w:w="1045" w:type="dxa"/>
          </w:tcPr>
          <w:p w:rsidR="00D811B2" w:rsidRPr="006A2C7E" w:rsidRDefault="00D811B2" w:rsidP="00D811B2">
            <w:pPr>
              <w:jc w:val="center"/>
              <w:rPr>
                <w:rFonts w:ascii="Times New Roman" w:hAnsi="Times New Roman" w:cs="Times New Roman"/>
                <w:sz w:val="24"/>
                <w:szCs w:val="24"/>
              </w:rPr>
            </w:pPr>
            <w:r w:rsidRPr="006A2C7E">
              <w:rPr>
                <w:rFonts w:ascii="Times New Roman" w:hAnsi="Times New Roman" w:cs="Times New Roman"/>
                <w:sz w:val="24"/>
                <w:szCs w:val="24"/>
              </w:rPr>
              <w:t>9</w:t>
            </w:r>
          </w:p>
        </w:tc>
        <w:tc>
          <w:tcPr>
            <w:tcW w:w="2280" w:type="dxa"/>
          </w:tcPr>
          <w:p w:rsidR="00D811B2" w:rsidRPr="006A2C7E" w:rsidRDefault="00D811B2" w:rsidP="00D811B2">
            <w:pPr>
              <w:rPr>
                <w:rFonts w:ascii="Times New Roman" w:hAnsi="Times New Roman" w:cs="Times New Roman"/>
                <w:sz w:val="24"/>
                <w:szCs w:val="24"/>
              </w:rPr>
            </w:pPr>
            <w:r w:rsidRPr="006A2C7E">
              <w:rPr>
                <w:rFonts w:ascii="Times New Roman" w:hAnsi="Times New Roman" w:cs="Times New Roman"/>
                <w:sz w:val="24"/>
                <w:szCs w:val="24"/>
              </w:rPr>
              <w:t xml:space="preserve">СОШ </w:t>
            </w:r>
            <w:proofErr w:type="spellStart"/>
            <w:r w:rsidRPr="006A2C7E">
              <w:rPr>
                <w:rFonts w:ascii="Times New Roman" w:hAnsi="Times New Roman" w:cs="Times New Roman"/>
                <w:sz w:val="24"/>
                <w:szCs w:val="24"/>
              </w:rPr>
              <w:t>им.Кадрии</w:t>
            </w:r>
            <w:proofErr w:type="spellEnd"/>
          </w:p>
        </w:tc>
        <w:tc>
          <w:tcPr>
            <w:tcW w:w="1941" w:type="dxa"/>
          </w:tcPr>
          <w:p w:rsidR="00D811B2" w:rsidRPr="006A2C7E" w:rsidRDefault="00D811B2" w:rsidP="00D811B2">
            <w:pPr>
              <w:jc w:val="center"/>
              <w:rPr>
                <w:rFonts w:ascii="Times New Roman" w:hAnsi="Times New Roman" w:cs="Times New Roman"/>
                <w:sz w:val="24"/>
                <w:szCs w:val="24"/>
                <w:u w:val="single"/>
              </w:rPr>
            </w:pPr>
          </w:p>
        </w:tc>
        <w:tc>
          <w:tcPr>
            <w:tcW w:w="1815" w:type="dxa"/>
          </w:tcPr>
          <w:p w:rsidR="00D65D46" w:rsidRPr="006A2C7E" w:rsidRDefault="00D65D46" w:rsidP="00D65D46">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Английский язык</w:t>
            </w:r>
          </w:p>
          <w:p w:rsidR="00D811B2" w:rsidRPr="006A2C7E" w:rsidRDefault="00D65D46" w:rsidP="00D65D46">
            <w:pPr>
              <w:jc w:val="center"/>
              <w:rPr>
                <w:rFonts w:ascii="Times New Roman" w:hAnsi="Times New Roman" w:cs="Times New Roman"/>
                <w:sz w:val="24"/>
                <w:szCs w:val="24"/>
                <w:u w:val="single"/>
              </w:rPr>
            </w:pPr>
            <w:r w:rsidRPr="006A2C7E">
              <w:rPr>
                <w:rFonts w:ascii="Times New Roman" w:hAnsi="Times New Roman" w:cs="Times New Roman"/>
                <w:sz w:val="24"/>
                <w:szCs w:val="24"/>
                <w:u w:val="single"/>
              </w:rPr>
              <w:t>ОБЖ</w:t>
            </w:r>
          </w:p>
        </w:tc>
      </w:tr>
    </w:tbl>
    <w:p w:rsidR="006D4C88" w:rsidRPr="006A2C7E" w:rsidRDefault="006D4C88" w:rsidP="000A4A7A">
      <w:pPr>
        <w:ind w:firstLine="708"/>
        <w:jc w:val="both"/>
        <w:rPr>
          <w:rFonts w:ascii="Times New Roman" w:hAnsi="Times New Roman" w:cs="Times New Roman"/>
          <w:sz w:val="24"/>
          <w:szCs w:val="24"/>
        </w:rPr>
      </w:pPr>
    </w:p>
    <w:p w:rsidR="000A4A7A" w:rsidRPr="006A2C7E" w:rsidRDefault="000A4A7A" w:rsidP="000A4A7A">
      <w:pPr>
        <w:ind w:firstLine="708"/>
        <w:jc w:val="both"/>
        <w:rPr>
          <w:rFonts w:ascii="Times New Roman" w:hAnsi="Times New Roman" w:cs="Times New Roman"/>
          <w:sz w:val="24"/>
          <w:szCs w:val="24"/>
        </w:rPr>
      </w:pPr>
      <w:r w:rsidRPr="006A2C7E">
        <w:rPr>
          <w:rFonts w:ascii="Times New Roman" w:hAnsi="Times New Roman" w:cs="Times New Roman"/>
          <w:sz w:val="24"/>
          <w:szCs w:val="24"/>
        </w:rPr>
        <w:t xml:space="preserve">Анализ качества выполнения заданий муниципального этапа олимпиады показал, что уровень подготовки участников предметных олимпиад недостаточно высокий. </w:t>
      </w:r>
    </w:p>
    <w:tbl>
      <w:tblPr>
        <w:tblStyle w:val="a7"/>
        <w:tblW w:w="9606" w:type="dxa"/>
        <w:tblLook w:val="04A0"/>
      </w:tblPr>
      <w:tblGrid>
        <w:gridCol w:w="5211"/>
        <w:gridCol w:w="4395"/>
      </w:tblGrid>
      <w:tr w:rsidR="00403C0A" w:rsidRPr="006A2C7E" w:rsidTr="00403C0A">
        <w:tc>
          <w:tcPr>
            <w:tcW w:w="5211"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предметы</w:t>
            </w:r>
          </w:p>
        </w:tc>
        <w:tc>
          <w:tcPr>
            <w:tcW w:w="4395"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Средний процент выполнения</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Физическая культура</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73,8%</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ОБЖ</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59,8%</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Экология</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44,8%</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МХК</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43%</w:t>
            </w:r>
          </w:p>
        </w:tc>
      </w:tr>
      <w:tr w:rsidR="00403C0A" w:rsidRPr="006A2C7E" w:rsidTr="00403C0A">
        <w:tc>
          <w:tcPr>
            <w:tcW w:w="5211"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Биология</w:t>
            </w:r>
          </w:p>
        </w:tc>
        <w:tc>
          <w:tcPr>
            <w:tcW w:w="4395"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38,6%</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Обществознание</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36,2</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Экономика</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33,6%</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Технология</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26,35%</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Русский язык</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25,9%</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Английский язык</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25,3%</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Литература</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25%</w:t>
            </w:r>
          </w:p>
        </w:tc>
      </w:tr>
      <w:tr w:rsidR="00403C0A" w:rsidRPr="006A2C7E" w:rsidTr="00403C0A">
        <w:tc>
          <w:tcPr>
            <w:tcW w:w="5211"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Право</w:t>
            </w:r>
          </w:p>
        </w:tc>
        <w:tc>
          <w:tcPr>
            <w:tcW w:w="4395"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24,2%</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lastRenderedPageBreak/>
              <w:t>История</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22,4%</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Астрономия</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15,4%</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Физика</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12,9%</w:t>
            </w:r>
          </w:p>
        </w:tc>
      </w:tr>
      <w:tr w:rsidR="00403C0A" w:rsidRPr="006A2C7E" w:rsidTr="00403C0A">
        <w:tc>
          <w:tcPr>
            <w:tcW w:w="5211"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География</w:t>
            </w:r>
          </w:p>
        </w:tc>
        <w:tc>
          <w:tcPr>
            <w:tcW w:w="4395"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12,2%</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Информатика</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9%</w:t>
            </w:r>
          </w:p>
        </w:tc>
      </w:tr>
      <w:tr w:rsidR="00403C0A" w:rsidRPr="006A2C7E" w:rsidTr="00403C0A">
        <w:tc>
          <w:tcPr>
            <w:tcW w:w="5211"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Химия</w:t>
            </w:r>
          </w:p>
        </w:tc>
        <w:tc>
          <w:tcPr>
            <w:tcW w:w="4395" w:type="dxa"/>
          </w:tcPr>
          <w:p w:rsidR="00403C0A" w:rsidRPr="006A2C7E" w:rsidRDefault="00403C0A" w:rsidP="000A4A7A">
            <w:pPr>
              <w:rPr>
                <w:rFonts w:ascii="Times New Roman" w:hAnsi="Times New Roman" w:cs="Times New Roman"/>
                <w:sz w:val="24"/>
                <w:szCs w:val="24"/>
              </w:rPr>
            </w:pPr>
            <w:r w:rsidRPr="006A2C7E">
              <w:rPr>
                <w:rFonts w:ascii="Times New Roman" w:hAnsi="Times New Roman" w:cs="Times New Roman"/>
                <w:sz w:val="24"/>
                <w:szCs w:val="24"/>
              </w:rPr>
              <w:t>8%</w:t>
            </w:r>
          </w:p>
        </w:tc>
      </w:tr>
      <w:tr w:rsidR="00403C0A" w:rsidRPr="006A2C7E" w:rsidTr="00403C0A">
        <w:tc>
          <w:tcPr>
            <w:tcW w:w="5211"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 xml:space="preserve">Математика </w:t>
            </w:r>
          </w:p>
        </w:tc>
        <w:tc>
          <w:tcPr>
            <w:tcW w:w="4395" w:type="dxa"/>
          </w:tcPr>
          <w:p w:rsidR="00403C0A" w:rsidRPr="006A2C7E" w:rsidRDefault="00403C0A" w:rsidP="00D811B2">
            <w:pPr>
              <w:rPr>
                <w:rFonts w:ascii="Times New Roman" w:hAnsi="Times New Roman" w:cs="Times New Roman"/>
                <w:sz w:val="24"/>
                <w:szCs w:val="24"/>
              </w:rPr>
            </w:pPr>
            <w:r w:rsidRPr="006A2C7E">
              <w:rPr>
                <w:rFonts w:ascii="Times New Roman" w:hAnsi="Times New Roman" w:cs="Times New Roman"/>
                <w:sz w:val="24"/>
                <w:szCs w:val="24"/>
              </w:rPr>
              <w:t>1%</w:t>
            </w:r>
          </w:p>
        </w:tc>
      </w:tr>
    </w:tbl>
    <w:p w:rsidR="00C4729B" w:rsidRPr="006A2C7E" w:rsidRDefault="00C4729B" w:rsidP="009671F2">
      <w:pPr>
        <w:jc w:val="both"/>
        <w:rPr>
          <w:rFonts w:ascii="Times New Roman" w:hAnsi="Times New Roman" w:cs="Times New Roman"/>
          <w:sz w:val="24"/>
          <w:szCs w:val="24"/>
        </w:rPr>
      </w:pPr>
    </w:p>
    <w:p w:rsidR="000A4A7A" w:rsidRPr="006A2C7E" w:rsidRDefault="000A4A7A" w:rsidP="009671F2">
      <w:pPr>
        <w:jc w:val="both"/>
        <w:rPr>
          <w:rFonts w:ascii="Times New Roman" w:hAnsi="Times New Roman" w:cs="Times New Roman"/>
          <w:sz w:val="24"/>
          <w:szCs w:val="24"/>
        </w:rPr>
      </w:pPr>
      <w:r w:rsidRPr="006A2C7E">
        <w:rPr>
          <w:rFonts w:ascii="Times New Roman" w:hAnsi="Times New Roman" w:cs="Times New Roman"/>
          <w:sz w:val="24"/>
          <w:szCs w:val="24"/>
        </w:rPr>
        <w:t xml:space="preserve">Наиболее низкое качество выполнения олимпиадных заданий (менее 20 %) наблюдается по предметам: </w:t>
      </w:r>
    </w:p>
    <w:p w:rsidR="000A4A7A" w:rsidRPr="006A2C7E" w:rsidRDefault="000A4A7A" w:rsidP="009671F2">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Математика</w:t>
      </w:r>
      <w:r w:rsidRPr="006A2C7E">
        <w:rPr>
          <w:rFonts w:ascii="Times New Roman" w:hAnsi="Times New Roman" w:cs="Times New Roman"/>
          <w:sz w:val="24"/>
          <w:szCs w:val="24"/>
        </w:rPr>
        <w:t xml:space="preserve"> – средний</w:t>
      </w:r>
      <w:r w:rsidR="009671F2" w:rsidRPr="006A2C7E">
        <w:rPr>
          <w:rFonts w:ascii="Times New Roman" w:hAnsi="Times New Roman" w:cs="Times New Roman"/>
          <w:sz w:val="24"/>
          <w:szCs w:val="24"/>
        </w:rPr>
        <w:t xml:space="preserve"> показатель 1</w:t>
      </w:r>
      <w:r w:rsidRPr="006A2C7E">
        <w:rPr>
          <w:rFonts w:ascii="Times New Roman" w:hAnsi="Times New Roman" w:cs="Times New Roman"/>
          <w:sz w:val="24"/>
          <w:szCs w:val="24"/>
        </w:rPr>
        <w:t xml:space="preserve"> %</w:t>
      </w:r>
      <w:r w:rsidR="00F00F6B" w:rsidRPr="006A2C7E">
        <w:rPr>
          <w:rFonts w:ascii="Times New Roman" w:hAnsi="Times New Roman" w:cs="Times New Roman"/>
          <w:sz w:val="24"/>
          <w:szCs w:val="24"/>
        </w:rPr>
        <w:t xml:space="preserve"> (очень низкие результаты, из 30-18 набрали 0 баллов, 7 баллов из 42 б набрал </w:t>
      </w:r>
      <w:proofErr w:type="spellStart"/>
      <w:r w:rsidR="00F00F6B" w:rsidRPr="006A2C7E">
        <w:rPr>
          <w:rFonts w:ascii="Times New Roman" w:hAnsi="Times New Roman" w:cs="Times New Roman"/>
          <w:sz w:val="24"/>
          <w:szCs w:val="24"/>
        </w:rPr>
        <w:t>Эсиргепов</w:t>
      </w:r>
      <w:proofErr w:type="spellEnd"/>
      <w:r w:rsidR="00F00F6B" w:rsidRPr="006A2C7E">
        <w:rPr>
          <w:rFonts w:ascii="Times New Roman" w:hAnsi="Times New Roman" w:cs="Times New Roman"/>
          <w:sz w:val="24"/>
          <w:szCs w:val="24"/>
        </w:rPr>
        <w:t xml:space="preserve"> </w:t>
      </w:r>
      <w:proofErr w:type="spellStart"/>
      <w:r w:rsidR="00F00F6B" w:rsidRPr="006A2C7E">
        <w:rPr>
          <w:rFonts w:ascii="Times New Roman" w:hAnsi="Times New Roman" w:cs="Times New Roman"/>
          <w:sz w:val="24"/>
          <w:szCs w:val="24"/>
        </w:rPr>
        <w:t>Хансолтан</w:t>
      </w:r>
      <w:proofErr w:type="spellEnd"/>
      <w:r w:rsidR="00F00F6B" w:rsidRPr="006A2C7E">
        <w:rPr>
          <w:rFonts w:ascii="Times New Roman" w:hAnsi="Times New Roman" w:cs="Times New Roman"/>
          <w:sz w:val="24"/>
          <w:szCs w:val="24"/>
        </w:rPr>
        <w:t xml:space="preserve"> школа </w:t>
      </w:r>
      <w:proofErr w:type="spellStart"/>
      <w:r w:rsidR="00F00F6B" w:rsidRPr="006A2C7E">
        <w:rPr>
          <w:rFonts w:ascii="Times New Roman" w:hAnsi="Times New Roman" w:cs="Times New Roman"/>
          <w:sz w:val="24"/>
          <w:szCs w:val="24"/>
        </w:rPr>
        <w:t>им.Джанибекова</w:t>
      </w:r>
      <w:proofErr w:type="spellEnd"/>
      <w:r w:rsidR="00F00F6B" w:rsidRPr="006A2C7E">
        <w:rPr>
          <w:rFonts w:ascii="Times New Roman" w:hAnsi="Times New Roman" w:cs="Times New Roman"/>
          <w:sz w:val="24"/>
          <w:szCs w:val="24"/>
        </w:rPr>
        <w:t xml:space="preserve"> и </w:t>
      </w:r>
      <w:proofErr w:type="spellStart"/>
      <w:r w:rsidR="00F00F6B" w:rsidRPr="006A2C7E">
        <w:rPr>
          <w:rFonts w:ascii="Times New Roman" w:hAnsi="Times New Roman" w:cs="Times New Roman"/>
          <w:sz w:val="24"/>
          <w:szCs w:val="24"/>
        </w:rPr>
        <w:t>Ельгельдиева</w:t>
      </w:r>
      <w:proofErr w:type="spellEnd"/>
      <w:r w:rsidR="00F00F6B" w:rsidRPr="006A2C7E">
        <w:rPr>
          <w:rFonts w:ascii="Times New Roman" w:hAnsi="Times New Roman" w:cs="Times New Roman"/>
          <w:sz w:val="24"/>
          <w:szCs w:val="24"/>
        </w:rPr>
        <w:t xml:space="preserve"> (</w:t>
      </w:r>
      <w:proofErr w:type="spellStart"/>
      <w:r w:rsidR="00F00F6B" w:rsidRPr="006A2C7E">
        <w:rPr>
          <w:rFonts w:ascii="Times New Roman" w:hAnsi="Times New Roman" w:cs="Times New Roman"/>
          <w:sz w:val="24"/>
          <w:szCs w:val="24"/>
        </w:rPr>
        <w:t>ортатюбе</w:t>
      </w:r>
      <w:proofErr w:type="spellEnd"/>
      <w:r w:rsidR="00F00F6B" w:rsidRPr="006A2C7E">
        <w:rPr>
          <w:rFonts w:ascii="Times New Roman" w:hAnsi="Times New Roman" w:cs="Times New Roman"/>
          <w:sz w:val="24"/>
          <w:szCs w:val="24"/>
        </w:rPr>
        <w:t>)</w:t>
      </w:r>
      <w:r w:rsidR="00C4729B" w:rsidRPr="006A2C7E">
        <w:rPr>
          <w:rFonts w:ascii="Times New Roman" w:hAnsi="Times New Roman" w:cs="Times New Roman"/>
          <w:sz w:val="24"/>
          <w:szCs w:val="24"/>
        </w:rPr>
        <w:t xml:space="preserve"> выполнили 16% заданий</w:t>
      </w:r>
    </w:p>
    <w:p w:rsidR="009671F2" w:rsidRPr="006A2C7E" w:rsidRDefault="000A4A7A" w:rsidP="005C64A5">
      <w:pPr>
        <w:shd w:val="clear" w:color="auto" w:fill="FFFFFF"/>
        <w:spacing w:before="150" w:after="0" w:line="240" w:lineRule="auto"/>
        <w:ind w:firstLine="567"/>
        <w:jc w:val="both"/>
        <w:rPr>
          <w:rFonts w:ascii="Times New Roman" w:hAnsi="Times New Roman" w:cs="Times New Roman"/>
          <w:b/>
          <w:sz w:val="24"/>
          <w:szCs w:val="24"/>
          <w:u w:val="single"/>
        </w:rPr>
      </w:pPr>
      <w:r w:rsidRPr="006A2C7E">
        <w:rPr>
          <w:rFonts w:ascii="Times New Roman" w:hAnsi="Times New Roman" w:cs="Times New Roman"/>
          <w:b/>
          <w:sz w:val="24"/>
          <w:szCs w:val="24"/>
          <w:u w:val="single"/>
        </w:rPr>
        <w:t xml:space="preserve">Химия </w:t>
      </w:r>
      <w:r w:rsidR="009671F2" w:rsidRPr="006A2C7E">
        <w:rPr>
          <w:rFonts w:ascii="Times New Roman" w:hAnsi="Times New Roman" w:cs="Times New Roman"/>
          <w:sz w:val="24"/>
          <w:szCs w:val="24"/>
        </w:rPr>
        <w:t xml:space="preserve">– средний показатель 8 </w:t>
      </w:r>
      <w:r w:rsidR="00F00F6B" w:rsidRPr="006A2C7E">
        <w:rPr>
          <w:rFonts w:ascii="Times New Roman" w:hAnsi="Times New Roman" w:cs="Times New Roman"/>
          <w:sz w:val="24"/>
          <w:szCs w:val="24"/>
        </w:rPr>
        <w:t xml:space="preserve">% </w:t>
      </w:r>
      <w:r w:rsidR="005C64A5" w:rsidRPr="006A2C7E">
        <w:rPr>
          <w:rFonts w:ascii="Times New Roman" w:hAnsi="Times New Roman" w:cs="Times New Roman"/>
          <w:sz w:val="24"/>
          <w:szCs w:val="24"/>
        </w:rPr>
        <w:t>.</w:t>
      </w:r>
      <w:r w:rsidR="00F00F6B" w:rsidRPr="006A2C7E">
        <w:rPr>
          <w:rFonts w:ascii="Times New Roman" w:hAnsi="Times New Roman" w:cs="Times New Roman"/>
          <w:sz w:val="24"/>
          <w:szCs w:val="24"/>
        </w:rPr>
        <w:t xml:space="preserve"> (44 % выполнил Акимов </w:t>
      </w:r>
      <w:proofErr w:type="spellStart"/>
      <w:r w:rsidR="00F00F6B" w:rsidRPr="006A2C7E">
        <w:rPr>
          <w:rFonts w:ascii="Times New Roman" w:hAnsi="Times New Roman" w:cs="Times New Roman"/>
          <w:sz w:val="24"/>
          <w:szCs w:val="24"/>
        </w:rPr>
        <w:t>Джалиль</w:t>
      </w:r>
      <w:proofErr w:type="spellEnd"/>
      <w:r w:rsidR="00F00F6B" w:rsidRPr="006A2C7E">
        <w:rPr>
          <w:rFonts w:ascii="Times New Roman" w:hAnsi="Times New Roman" w:cs="Times New Roman"/>
          <w:sz w:val="24"/>
          <w:szCs w:val="24"/>
        </w:rPr>
        <w:t xml:space="preserve"> школа </w:t>
      </w:r>
      <w:proofErr w:type="spellStart"/>
      <w:r w:rsidR="00F00F6B" w:rsidRPr="006A2C7E">
        <w:rPr>
          <w:rFonts w:ascii="Times New Roman" w:hAnsi="Times New Roman" w:cs="Times New Roman"/>
          <w:sz w:val="24"/>
          <w:szCs w:val="24"/>
        </w:rPr>
        <w:t>им.Кадрии</w:t>
      </w:r>
      <w:proofErr w:type="spellEnd"/>
      <w:r w:rsidR="00F00F6B" w:rsidRPr="006A2C7E">
        <w:rPr>
          <w:rFonts w:ascii="Times New Roman" w:hAnsi="Times New Roman" w:cs="Times New Roman"/>
          <w:sz w:val="24"/>
          <w:szCs w:val="24"/>
        </w:rPr>
        <w:t>, а 12 участников из 22 набрали от 1 до 3 баллов из 50)</w:t>
      </w:r>
    </w:p>
    <w:p w:rsidR="001B4178" w:rsidRPr="006A2C7E" w:rsidRDefault="001B4178" w:rsidP="001B4178">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Информатика</w:t>
      </w:r>
      <w:r w:rsidRPr="006A2C7E">
        <w:rPr>
          <w:rFonts w:ascii="Times New Roman" w:hAnsi="Times New Roman" w:cs="Times New Roman"/>
          <w:sz w:val="24"/>
          <w:szCs w:val="24"/>
        </w:rPr>
        <w:t>– средний показатель 9%</w:t>
      </w:r>
    </w:p>
    <w:p w:rsidR="009671F2" w:rsidRPr="006A2C7E" w:rsidRDefault="009671F2" w:rsidP="009671F2">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География</w:t>
      </w:r>
      <w:r w:rsidRPr="006A2C7E">
        <w:rPr>
          <w:rFonts w:ascii="Times New Roman" w:hAnsi="Times New Roman" w:cs="Times New Roman"/>
          <w:sz w:val="24"/>
          <w:szCs w:val="24"/>
        </w:rPr>
        <w:t>– средний показатель 12,2%</w:t>
      </w:r>
      <w:r w:rsidR="00C4729B" w:rsidRPr="006A2C7E">
        <w:rPr>
          <w:rFonts w:ascii="Times New Roman" w:hAnsi="Times New Roman" w:cs="Times New Roman"/>
          <w:sz w:val="24"/>
          <w:szCs w:val="24"/>
        </w:rPr>
        <w:t xml:space="preserve"> ( 1 призер </w:t>
      </w:r>
      <w:proofErr w:type="spellStart"/>
      <w:r w:rsidR="00C4729B" w:rsidRPr="006A2C7E">
        <w:rPr>
          <w:rFonts w:ascii="Times New Roman" w:hAnsi="Times New Roman" w:cs="Times New Roman"/>
          <w:sz w:val="24"/>
          <w:szCs w:val="24"/>
        </w:rPr>
        <w:t>Отегенов</w:t>
      </w:r>
      <w:proofErr w:type="spellEnd"/>
      <w:r w:rsidR="00C4729B" w:rsidRPr="006A2C7E">
        <w:rPr>
          <w:rFonts w:ascii="Times New Roman" w:hAnsi="Times New Roman" w:cs="Times New Roman"/>
          <w:sz w:val="24"/>
          <w:szCs w:val="24"/>
        </w:rPr>
        <w:t xml:space="preserve"> </w:t>
      </w:r>
      <w:proofErr w:type="spellStart"/>
      <w:r w:rsidR="00C4729B" w:rsidRPr="006A2C7E">
        <w:rPr>
          <w:rFonts w:ascii="Times New Roman" w:hAnsi="Times New Roman" w:cs="Times New Roman"/>
          <w:sz w:val="24"/>
          <w:szCs w:val="24"/>
        </w:rPr>
        <w:t>нурислам</w:t>
      </w:r>
      <w:proofErr w:type="spellEnd"/>
      <w:r w:rsidR="00C4729B" w:rsidRPr="006A2C7E">
        <w:rPr>
          <w:rFonts w:ascii="Times New Roman" w:hAnsi="Times New Roman" w:cs="Times New Roman"/>
          <w:sz w:val="24"/>
          <w:szCs w:val="24"/>
        </w:rPr>
        <w:t>)</w:t>
      </w:r>
    </w:p>
    <w:p w:rsidR="009671F2" w:rsidRPr="006A2C7E" w:rsidRDefault="009671F2" w:rsidP="009671F2">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Физика</w:t>
      </w:r>
      <w:r w:rsidRPr="006A2C7E">
        <w:rPr>
          <w:rFonts w:ascii="Times New Roman" w:hAnsi="Times New Roman" w:cs="Times New Roman"/>
          <w:sz w:val="24"/>
          <w:szCs w:val="24"/>
        </w:rPr>
        <w:t xml:space="preserve"> – средний показатель – 12,9%</w:t>
      </w:r>
    </w:p>
    <w:p w:rsidR="000A4A7A" w:rsidRPr="006A2C7E" w:rsidRDefault="009671F2" w:rsidP="009671F2">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Астрономия</w:t>
      </w:r>
      <w:r w:rsidR="000A4A7A" w:rsidRPr="006A2C7E">
        <w:rPr>
          <w:rFonts w:ascii="Times New Roman" w:hAnsi="Times New Roman" w:cs="Times New Roman"/>
          <w:b/>
          <w:sz w:val="24"/>
          <w:szCs w:val="24"/>
          <w:u w:val="single"/>
        </w:rPr>
        <w:t xml:space="preserve"> </w:t>
      </w:r>
      <w:r w:rsidRPr="006A2C7E">
        <w:rPr>
          <w:rFonts w:ascii="Times New Roman" w:hAnsi="Times New Roman" w:cs="Times New Roman"/>
          <w:sz w:val="24"/>
          <w:szCs w:val="24"/>
        </w:rPr>
        <w:t>– средний показатель 15,4</w:t>
      </w:r>
      <w:r w:rsidR="000A4A7A" w:rsidRPr="006A2C7E">
        <w:rPr>
          <w:rFonts w:ascii="Times New Roman" w:hAnsi="Times New Roman" w:cs="Times New Roman"/>
          <w:sz w:val="24"/>
          <w:szCs w:val="24"/>
        </w:rPr>
        <w:t xml:space="preserve"> %</w:t>
      </w:r>
    </w:p>
    <w:p w:rsidR="000A4A7A" w:rsidRPr="006A2C7E" w:rsidRDefault="000A4A7A" w:rsidP="009671F2">
      <w:pPr>
        <w:spacing w:after="0"/>
        <w:jc w:val="both"/>
        <w:rPr>
          <w:rFonts w:ascii="Times New Roman" w:hAnsi="Times New Roman" w:cs="Times New Roman"/>
          <w:sz w:val="24"/>
          <w:szCs w:val="24"/>
        </w:rPr>
      </w:pPr>
    </w:p>
    <w:p w:rsidR="000A4A7A" w:rsidRPr="006A2C7E" w:rsidRDefault="000A4A7A" w:rsidP="009671F2">
      <w:pPr>
        <w:jc w:val="both"/>
        <w:rPr>
          <w:rFonts w:ascii="Times New Roman" w:hAnsi="Times New Roman" w:cs="Times New Roman"/>
          <w:sz w:val="24"/>
          <w:szCs w:val="24"/>
        </w:rPr>
      </w:pPr>
      <w:r w:rsidRPr="006A2C7E">
        <w:rPr>
          <w:rFonts w:ascii="Times New Roman" w:hAnsi="Times New Roman" w:cs="Times New Roman"/>
          <w:sz w:val="24"/>
          <w:szCs w:val="24"/>
        </w:rPr>
        <w:t>Более высокий процент выполнения всех заданий отмечается:</w:t>
      </w:r>
    </w:p>
    <w:p w:rsidR="000A4A7A" w:rsidRPr="006A2C7E" w:rsidRDefault="009671F2" w:rsidP="009671F2">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Физическая культура</w:t>
      </w:r>
      <w:r w:rsidRPr="006A2C7E">
        <w:rPr>
          <w:rFonts w:ascii="Times New Roman" w:hAnsi="Times New Roman" w:cs="Times New Roman"/>
          <w:sz w:val="24"/>
          <w:szCs w:val="24"/>
        </w:rPr>
        <w:t xml:space="preserve"> – 73,8</w:t>
      </w:r>
      <w:r w:rsidR="000A4A7A" w:rsidRPr="006A2C7E">
        <w:rPr>
          <w:rFonts w:ascii="Times New Roman" w:hAnsi="Times New Roman" w:cs="Times New Roman"/>
          <w:sz w:val="24"/>
          <w:szCs w:val="24"/>
        </w:rPr>
        <w:t xml:space="preserve"> %</w:t>
      </w:r>
    </w:p>
    <w:p w:rsidR="009671F2" w:rsidRPr="006A2C7E" w:rsidRDefault="009671F2" w:rsidP="009671F2">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 xml:space="preserve">ОБЖ– </w:t>
      </w:r>
      <w:r w:rsidRPr="006A2C7E">
        <w:rPr>
          <w:rFonts w:ascii="Times New Roman" w:hAnsi="Times New Roman" w:cs="Times New Roman"/>
          <w:sz w:val="24"/>
          <w:szCs w:val="24"/>
        </w:rPr>
        <w:t>59,8 %</w:t>
      </w:r>
    </w:p>
    <w:p w:rsidR="001B4178" w:rsidRPr="006A2C7E" w:rsidRDefault="009671F2" w:rsidP="001B4178">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 xml:space="preserve">Экология – </w:t>
      </w:r>
      <w:r w:rsidRPr="006A2C7E">
        <w:rPr>
          <w:rFonts w:ascii="Times New Roman" w:hAnsi="Times New Roman" w:cs="Times New Roman"/>
          <w:sz w:val="24"/>
          <w:szCs w:val="24"/>
        </w:rPr>
        <w:t>44,8 %</w:t>
      </w:r>
    </w:p>
    <w:p w:rsidR="000A4A7A" w:rsidRPr="006A2C7E" w:rsidRDefault="009671F2" w:rsidP="001B4178">
      <w:pPr>
        <w:spacing w:after="0"/>
        <w:ind w:firstLine="708"/>
        <w:jc w:val="both"/>
        <w:rPr>
          <w:rFonts w:ascii="Times New Roman" w:hAnsi="Times New Roman" w:cs="Times New Roman"/>
          <w:sz w:val="24"/>
          <w:szCs w:val="24"/>
        </w:rPr>
      </w:pPr>
      <w:r w:rsidRPr="006A2C7E">
        <w:rPr>
          <w:rFonts w:ascii="Times New Roman" w:hAnsi="Times New Roman" w:cs="Times New Roman"/>
          <w:b/>
          <w:sz w:val="24"/>
          <w:szCs w:val="24"/>
          <w:u w:val="single"/>
        </w:rPr>
        <w:t>МХК</w:t>
      </w:r>
      <w:r w:rsidR="000A4A7A" w:rsidRPr="006A2C7E">
        <w:rPr>
          <w:rFonts w:ascii="Times New Roman" w:hAnsi="Times New Roman" w:cs="Times New Roman"/>
          <w:b/>
          <w:sz w:val="24"/>
          <w:szCs w:val="24"/>
          <w:u w:val="single"/>
        </w:rPr>
        <w:t xml:space="preserve"> – </w:t>
      </w:r>
      <w:r w:rsidRPr="006A2C7E">
        <w:rPr>
          <w:rFonts w:ascii="Times New Roman" w:hAnsi="Times New Roman" w:cs="Times New Roman"/>
          <w:sz w:val="24"/>
          <w:szCs w:val="24"/>
        </w:rPr>
        <w:t>43</w:t>
      </w:r>
      <w:r w:rsidR="000A4A7A" w:rsidRPr="006A2C7E">
        <w:rPr>
          <w:rFonts w:ascii="Times New Roman" w:hAnsi="Times New Roman" w:cs="Times New Roman"/>
          <w:sz w:val="24"/>
          <w:szCs w:val="24"/>
        </w:rPr>
        <w:t xml:space="preserve"> %</w:t>
      </w:r>
    </w:p>
    <w:p w:rsidR="00931A21" w:rsidRPr="006A2C7E" w:rsidRDefault="00931A21" w:rsidP="00D63904">
      <w:pPr>
        <w:spacing w:after="0"/>
        <w:jc w:val="both"/>
        <w:rPr>
          <w:rFonts w:ascii="Times New Roman" w:hAnsi="Times New Roman" w:cs="Times New Roman"/>
          <w:sz w:val="24"/>
          <w:szCs w:val="24"/>
        </w:rPr>
      </w:pPr>
    </w:p>
    <w:p w:rsidR="000A4A7A" w:rsidRPr="006A2C7E" w:rsidRDefault="00C4729B" w:rsidP="00B96911">
      <w:pPr>
        <w:spacing w:after="0"/>
        <w:ind w:firstLine="708"/>
        <w:jc w:val="both"/>
        <w:rPr>
          <w:rFonts w:ascii="Times New Roman" w:hAnsi="Times New Roman" w:cs="Times New Roman"/>
          <w:sz w:val="24"/>
          <w:szCs w:val="24"/>
        </w:rPr>
      </w:pPr>
      <w:r w:rsidRPr="006A2C7E">
        <w:rPr>
          <w:rFonts w:ascii="Times New Roman" w:hAnsi="Times New Roman" w:cs="Times New Roman"/>
          <w:sz w:val="24"/>
          <w:szCs w:val="24"/>
        </w:rPr>
        <w:t xml:space="preserve">В этом учебном году по  5 </w:t>
      </w:r>
      <w:r w:rsidR="000A4A7A" w:rsidRPr="006A2C7E">
        <w:rPr>
          <w:rFonts w:ascii="Times New Roman" w:hAnsi="Times New Roman" w:cs="Times New Roman"/>
          <w:sz w:val="24"/>
          <w:szCs w:val="24"/>
        </w:rPr>
        <w:t>предметам % выполнения заданий обучающимися в сравнении с прошлы</w:t>
      </w:r>
      <w:r w:rsidR="00D42ABF" w:rsidRPr="006A2C7E">
        <w:rPr>
          <w:rFonts w:ascii="Times New Roman" w:hAnsi="Times New Roman" w:cs="Times New Roman"/>
          <w:sz w:val="24"/>
          <w:szCs w:val="24"/>
        </w:rPr>
        <w:t xml:space="preserve">м годом стал ниже по праву, истории,  биологии, </w:t>
      </w:r>
      <w:r w:rsidR="000A4A7A" w:rsidRPr="006A2C7E">
        <w:rPr>
          <w:rFonts w:ascii="Times New Roman" w:hAnsi="Times New Roman" w:cs="Times New Roman"/>
          <w:sz w:val="24"/>
          <w:szCs w:val="24"/>
        </w:rPr>
        <w:t xml:space="preserve"> русскому языку и химии.</w:t>
      </w:r>
    </w:p>
    <w:p w:rsidR="00D42ABF" w:rsidRPr="006A2C7E" w:rsidRDefault="00D42ABF" w:rsidP="00D42ABF">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По русскому языку в районной олимпиаде приняло участие 22 школьника.  Учащиеся не умеют анализировать прозаические и поэтические тексты, не умеют находить тропы, не читают литературу вне программы. По итогам проверок работ учащихся жюри  не определило победителей, т.к. не набрали 70 % от максимально возможных. Поэтому определены только призеры. Это </w:t>
      </w:r>
      <w:proofErr w:type="spellStart"/>
      <w:r w:rsidRPr="006A2C7E">
        <w:rPr>
          <w:rFonts w:ascii="Times New Roman" w:eastAsia="Times New Roman" w:hAnsi="Times New Roman" w:cs="Times New Roman"/>
          <w:sz w:val="24"/>
          <w:szCs w:val="24"/>
          <w:lang w:eastAsia="ru-RU"/>
        </w:rPr>
        <w:t>Шандиева</w:t>
      </w:r>
      <w:proofErr w:type="spellEnd"/>
      <w:r w:rsidRPr="006A2C7E">
        <w:rPr>
          <w:rFonts w:ascii="Times New Roman" w:eastAsia="Times New Roman" w:hAnsi="Times New Roman" w:cs="Times New Roman"/>
          <w:sz w:val="24"/>
          <w:szCs w:val="24"/>
          <w:lang w:eastAsia="ru-RU"/>
        </w:rPr>
        <w:t xml:space="preserve"> Арина 7 класс Б-М, </w:t>
      </w:r>
      <w:proofErr w:type="spellStart"/>
      <w:r w:rsidRPr="006A2C7E">
        <w:rPr>
          <w:rFonts w:ascii="Times New Roman" w:eastAsia="Times New Roman" w:hAnsi="Times New Roman" w:cs="Times New Roman"/>
          <w:sz w:val="24"/>
          <w:szCs w:val="24"/>
          <w:lang w:eastAsia="ru-RU"/>
        </w:rPr>
        <w:t>Абдулова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Нурият</w:t>
      </w:r>
      <w:proofErr w:type="spellEnd"/>
      <w:r w:rsidRPr="006A2C7E">
        <w:rPr>
          <w:rFonts w:ascii="Times New Roman" w:eastAsia="Times New Roman" w:hAnsi="Times New Roman" w:cs="Times New Roman"/>
          <w:sz w:val="24"/>
          <w:szCs w:val="24"/>
          <w:lang w:eastAsia="ru-RU"/>
        </w:rPr>
        <w:t xml:space="preserve"> 9 класс </w:t>
      </w:r>
      <w:proofErr w:type="spellStart"/>
      <w:r w:rsidRPr="006A2C7E">
        <w:rPr>
          <w:rFonts w:ascii="Times New Roman" w:eastAsia="Times New Roman" w:hAnsi="Times New Roman" w:cs="Times New Roman"/>
          <w:sz w:val="24"/>
          <w:szCs w:val="24"/>
          <w:lang w:eastAsia="ru-RU"/>
        </w:rPr>
        <w:t>Карагас</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Сагиндикова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Азифа</w:t>
      </w:r>
      <w:proofErr w:type="spellEnd"/>
      <w:r w:rsidRPr="006A2C7E">
        <w:rPr>
          <w:rFonts w:ascii="Times New Roman" w:eastAsia="Times New Roman" w:hAnsi="Times New Roman" w:cs="Times New Roman"/>
          <w:sz w:val="24"/>
          <w:szCs w:val="24"/>
          <w:lang w:eastAsia="ru-RU"/>
        </w:rPr>
        <w:t xml:space="preserve"> 11 класс </w:t>
      </w:r>
      <w:proofErr w:type="spellStart"/>
      <w:r w:rsidRPr="006A2C7E">
        <w:rPr>
          <w:rFonts w:ascii="Times New Roman" w:eastAsia="Times New Roman" w:hAnsi="Times New Roman" w:cs="Times New Roman"/>
          <w:sz w:val="24"/>
          <w:szCs w:val="24"/>
          <w:lang w:eastAsia="ru-RU"/>
        </w:rPr>
        <w:t>Ортатюбинская</w:t>
      </w:r>
      <w:proofErr w:type="spellEnd"/>
      <w:r w:rsidRPr="006A2C7E">
        <w:rPr>
          <w:rFonts w:ascii="Times New Roman" w:eastAsia="Times New Roman" w:hAnsi="Times New Roman" w:cs="Times New Roman"/>
          <w:sz w:val="24"/>
          <w:szCs w:val="24"/>
          <w:lang w:eastAsia="ru-RU"/>
        </w:rPr>
        <w:t xml:space="preserve"> СОШ.</w:t>
      </w:r>
    </w:p>
    <w:p w:rsidR="00E90BFA" w:rsidRPr="006A2C7E" w:rsidRDefault="00E90BFA" w:rsidP="00E90BFA">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По истории приняли участие  25 учащихся 7-11 классов. Анализ итогов проверки показал, что участники не умеют сопоставлять факты, восстанавливать предложения, вставив подходящие по смыслу понятия, даты, имена. Многие участники олимпиады не смогли написать эссе, которое требует от участника знания исторических фактов, владения теоретическим материалом, аргументированности суждений и выводов.   Только </w:t>
      </w:r>
      <w:proofErr w:type="spellStart"/>
      <w:r w:rsidRPr="006A2C7E">
        <w:rPr>
          <w:rFonts w:ascii="Times New Roman" w:eastAsia="Times New Roman" w:hAnsi="Times New Roman" w:cs="Times New Roman"/>
          <w:sz w:val="24"/>
          <w:szCs w:val="24"/>
          <w:lang w:eastAsia="ru-RU"/>
        </w:rPr>
        <w:t>Казбулатова</w:t>
      </w:r>
      <w:proofErr w:type="spellEnd"/>
      <w:r w:rsidRPr="006A2C7E">
        <w:rPr>
          <w:rFonts w:ascii="Times New Roman" w:eastAsia="Times New Roman" w:hAnsi="Times New Roman" w:cs="Times New Roman"/>
          <w:sz w:val="24"/>
          <w:szCs w:val="24"/>
          <w:lang w:eastAsia="ru-RU"/>
        </w:rPr>
        <w:t xml:space="preserve"> Саида, ученица 7 класса (СОШ №2 )стала призером, набрав 32 балла из 60(53%).</w:t>
      </w:r>
    </w:p>
    <w:p w:rsidR="00D42ABF" w:rsidRPr="006A2C7E" w:rsidRDefault="00D42ABF" w:rsidP="00D42ABF">
      <w:pPr>
        <w:shd w:val="clear" w:color="auto" w:fill="FFFFFF"/>
        <w:spacing w:before="150" w:after="0" w:line="240" w:lineRule="auto"/>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По обществознанию   20 уч-ся 7-11 классов.  Участники хорошо справились с тестовыми заданиями,  хорошо  работают  с текстом, но затрудняются с написанием эссе. Как раннее говорили, все эти задания имеются и высоко оцениваются и в ГИА.   Эссе- « ахиллесова </w:t>
      </w:r>
      <w:r w:rsidRPr="006A2C7E">
        <w:rPr>
          <w:rFonts w:ascii="Times New Roman" w:eastAsia="Times New Roman" w:hAnsi="Times New Roman" w:cs="Times New Roman"/>
          <w:sz w:val="24"/>
          <w:szCs w:val="24"/>
          <w:lang w:eastAsia="ru-RU"/>
        </w:rPr>
        <w:lastRenderedPageBreak/>
        <w:t xml:space="preserve">пята» у наших учащихся. И учителям-предметникам необходимо исправлять свои упущения в работе.  Призерами стали </w:t>
      </w:r>
      <w:proofErr w:type="spellStart"/>
      <w:r w:rsidRPr="006A2C7E">
        <w:rPr>
          <w:rFonts w:ascii="Times New Roman" w:eastAsia="Times New Roman" w:hAnsi="Times New Roman" w:cs="Times New Roman"/>
          <w:sz w:val="24"/>
          <w:szCs w:val="24"/>
          <w:lang w:eastAsia="ru-RU"/>
        </w:rPr>
        <w:t>Адисова</w:t>
      </w:r>
      <w:proofErr w:type="spellEnd"/>
      <w:r w:rsidRPr="006A2C7E">
        <w:rPr>
          <w:rFonts w:ascii="Times New Roman" w:eastAsia="Times New Roman" w:hAnsi="Times New Roman" w:cs="Times New Roman"/>
          <w:sz w:val="24"/>
          <w:szCs w:val="24"/>
          <w:lang w:eastAsia="ru-RU"/>
        </w:rPr>
        <w:t xml:space="preserve"> Амина(</w:t>
      </w:r>
      <w:proofErr w:type="spellStart"/>
      <w:r w:rsidRPr="006A2C7E">
        <w:rPr>
          <w:rFonts w:ascii="Times New Roman" w:eastAsia="Times New Roman" w:hAnsi="Times New Roman" w:cs="Times New Roman"/>
          <w:sz w:val="24"/>
          <w:szCs w:val="24"/>
          <w:lang w:eastAsia="ru-RU"/>
        </w:rPr>
        <w:t>Карагас</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Абдулмусаурова</w:t>
      </w:r>
      <w:proofErr w:type="spellEnd"/>
      <w:r w:rsidRPr="006A2C7E">
        <w:rPr>
          <w:rFonts w:ascii="Times New Roman" w:eastAsia="Times New Roman" w:hAnsi="Times New Roman" w:cs="Times New Roman"/>
          <w:sz w:val="24"/>
          <w:szCs w:val="24"/>
          <w:lang w:eastAsia="ru-RU"/>
        </w:rPr>
        <w:t xml:space="preserve"> Милана(СОШ 2), </w:t>
      </w:r>
      <w:proofErr w:type="spellStart"/>
      <w:r w:rsidRPr="006A2C7E">
        <w:rPr>
          <w:rFonts w:ascii="Times New Roman" w:eastAsia="Times New Roman" w:hAnsi="Times New Roman" w:cs="Times New Roman"/>
          <w:sz w:val="24"/>
          <w:szCs w:val="24"/>
          <w:lang w:eastAsia="ru-RU"/>
        </w:rPr>
        <w:t>Нугманова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Увылжан</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Эдиге</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Торпикова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Надия</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Уйсалганская</w:t>
      </w:r>
      <w:proofErr w:type="spellEnd"/>
      <w:r w:rsidRPr="006A2C7E">
        <w:rPr>
          <w:rFonts w:ascii="Times New Roman" w:eastAsia="Times New Roman" w:hAnsi="Times New Roman" w:cs="Times New Roman"/>
          <w:sz w:val="24"/>
          <w:szCs w:val="24"/>
          <w:lang w:eastAsia="ru-RU"/>
        </w:rPr>
        <w:t xml:space="preserve">) и </w:t>
      </w:r>
      <w:proofErr w:type="spellStart"/>
      <w:r w:rsidRPr="006A2C7E">
        <w:rPr>
          <w:rFonts w:ascii="Times New Roman" w:eastAsia="Times New Roman" w:hAnsi="Times New Roman" w:cs="Times New Roman"/>
          <w:sz w:val="24"/>
          <w:szCs w:val="24"/>
          <w:lang w:eastAsia="ru-RU"/>
        </w:rPr>
        <w:t>Янбаева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Эмина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Нариман</w:t>
      </w:r>
      <w:proofErr w:type="spellEnd"/>
      <w:r w:rsidRPr="006A2C7E">
        <w:rPr>
          <w:rFonts w:ascii="Times New Roman" w:eastAsia="Times New Roman" w:hAnsi="Times New Roman" w:cs="Times New Roman"/>
          <w:sz w:val="24"/>
          <w:szCs w:val="24"/>
          <w:lang w:eastAsia="ru-RU"/>
        </w:rPr>
        <w:t xml:space="preserve">), набрав свыше 50. </w:t>
      </w:r>
    </w:p>
    <w:p w:rsidR="00D42ABF" w:rsidRPr="006A2C7E" w:rsidRDefault="00D42ABF" w:rsidP="00D42ABF">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По английскому языку – 22  уч-ся. 51 % выполнили  </w:t>
      </w:r>
      <w:proofErr w:type="spellStart"/>
      <w:r w:rsidRPr="006A2C7E">
        <w:rPr>
          <w:rFonts w:ascii="Times New Roman" w:eastAsia="Times New Roman" w:hAnsi="Times New Roman" w:cs="Times New Roman"/>
          <w:sz w:val="24"/>
          <w:szCs w:val="24"/>
          <w:lang w:eastAsia="ru-RU"/>
        </w:rPr>
        <w:t>Нугманова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Увылжан</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Эдиге</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Абдулмусаурова</w:t>
      </w:r>
      <w:proofErr w:type="spellEnd"/>
      <w:r w:rsidRPr="006A2C7E">
        <w:rPr>
          <w:rFonts w:ascii="Times New Roman" w:eastAsia="Times New Roman" w:hAnsi="Times New Roman" w:cs="Times New Roman"/>
          <w:sz w:val="24"/>
          <w:szCs w:val="24"/>
          <w:lang w:eastAsia="ru-RU"/>
        </w:rPr>
        <w:t xml:space="preserve"> Милана и </w:t>
      </w:r>
      <w:proofErr w:type="spellStart"/>
      <w:r w:rsidRPr="006A2C7E">
        <w:rPr>
          <w:rFonts w:ascii="Times New Roman" w:eastAsia="Times New Roman" w:hAnsi="Times New Roman" w:cs="Times New Roman"/>
          <w:sz w:val="24"/>
          <w:szCs w:val="24"/>
          <w:lang w:eastAsia="ru-RU"/>
        </w:rPr>
        <w:t>Манкаева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Ассиль</w:t>
      </w:r>
      <w:proofErr w:type="spellEnd"/>
      <w:r w:rsidRPr="006A2C7E">
        <w:rPr>
          <w:rFonts w:ascii="Times New Roman" w:eastAsia="Times New Roman" w:hAnsi="Times New Roman" w:cs="Times New Roman"/>
          <w:sz w:val="24"/>
          <w:szCs w:val="24"/>
          <w:lang w:eastAsia="ru-RU"/>
        </w:rPr>
        <w:t xml:space="preserve">(СОШ 2). </w:t>
      </w:r>
    </w:p>
    <w:p w:rsidR="00D42ABF" w:rsidRPr="006A2C7E" w:rsidRDefault="00E94E17" w:rsidP="00D42ABF">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Экономика. </w:t>
      </w:r>
      <w:r w:rsidR="00595AE2" w:rsidRPr="006A2C7E">
        <w:rPr>
          <w:rFonts w:ascii="Times New Roman" w:eastAsia="Times New Roman" w:hAnsi="Times New Roman" w:cs="Times New Roman"/>
          <w:sz w:val="24"/>
          <w:szCs w:val="24"/>
          <w:lang w:eastAsia="ru-RU"/>
        </w:rPr>
        <w:t xml:space="preserve">Если в прошлые годы наши дети затруднялись </w:t>
      </w:r>
      <w:r w:rsidR="00D42ABF" w:rsidRPr="006A2C7E">
        <w:rPr>
          <w:rFonts w:ascii="Times New Roman" w:eastAsia="Times New Roman" w:hAnsi="Times New Roman" w:cs="Times New Roman"/>
          <w:sz w:val="24"/>
          <w:szCs w:val="24"/>
          <w:lang w:eastAsia="ru-RU"/>
        </w:rPr>
        <w:t xml:space="preserve"> даже п</w:t>
      </w:r>
      <w:r w:rsidR="00595AE2" w:rsidRPr="006A2C7E">
        <w:rPr>
          <w:rFonts w:ascii="Times New Roman" w:eastAsia="Times New Roman" w:hAnsi="Times New Roman" w:cs="Times New Roman"/>
          <w:sz w:val="24"/>
          <w:szCs w:val="24"/>
          <w:lang w:eastAsia="ru-RU"/>
        </w:rPr>
        <w:t xml:space="preserve">ри выполнении тестовых заданий, то в этом году они успешно решали  экономические задачи. 2 призера и обе ученицы </w:t>
      </w:r>
      <w:proofErr w:type="spellStart"/>
      <w:r w:rsidR="00595AE2" w:rsidRPr="006A2C7E">
        <w:rPr>
          <w:rFonts w:ascii="Times New Roman" w:eastAsia="Times New Roman" w:hAnsi="Times New Roman" w:cs="Times New Roman"/>
          <w:sz w:val="24"/>
          <w:szCs w:val="24"/>
          <w:lang w:eastAsia="ru-RU"/>
        </w:rPr>
        <w:t>Калини</w:t>
      </w:r>
      <w:r w:rsidR="00403C0A">
        <w:rPr>
          <w:rFonts w:ascii="Times New Roman" w:eastAsia="Times New Roman" w:hAnsi="Times New Roman" w:cs="Times New Roman"/>
          <w:sz w:val="24"/>
          <w:szCs w:val="24"/>
          <w:lang w:eastAsia="ru-RU"/>
        </w:rPr>
        <w:t>наульской</w:t>
      </w:r>
      <w:proofErr w:type="spellEnd"/>
      <w:r w:rsidR="00403C0A">
        <w:rPr>
          <w:rFonts w:ascii="Times New Roman" w:eastAsia="Times New Roman" w:hAnsi="Times New Roman" w:cs="Times New Roman"/>
          <w:sz w:val="24"/>
          <w:szCs w:val="24"/>
          <w:lang w:eastAsia="ru-RU"/>
        </w:rPr>
        <w:t xml:space="preserve"> школы</w:t>
      </w:r>
      <w:r w:rsidR="00D63904">
        <w:rPr>
          <w:rFonts w:ascii="Times New Roman" w:eastAsia="Times New Roman" w:hAnsi="Times New Roman" w:cs="Times New Roman"/>
          <w:sz w:val="24"/>
          <w:szCs w:val="24"/>
          <w:lang w:eastAsia="ru-RU"/>
        </w:rPr>
        <w:t>-</w:t>
      </w:r>
      <w:r w:rsidR="00403C0A">
        <w:rPr>
          <w:rFonts w:ascii="Times New Roman" w:eastAsia="Times New Roman" w:hAnsi="Times New Roman" w:cs="Times New Roman"/>
          <w:sz w:val="24"/>
          <w:szCs w:val="24"/>
          <w:lang w:eastAsia="ru-RU"/>
        </w:rPr>
        <w:t xml:space="preserve"> </w:t>
      </w:r>
      <w:proofErr w:type="spellStart"/>
      <w:r w:rsidR="00403C0A">
        <w:rPr>
          <w:rFonts w:ascii="Times New Roman" w:eastAsia="Times New Roman" w:hAnsi="Times New Roman" w:cs="Times New Roman"/>
          <w:sz w:val="24"/>
          <w:szCs w:val="24"/>
          <w:lang w:eastAsia="ru-RU"/>
        </w:rPr>
        <w:t>Куруптурсунова</w:t>
      </w:r>
      <w:proofErr w:type="spellEnd"/>
      <w:r w:rsidR="00403C0A">
        <w:rPr>
          <w:rFonts w:ascii="Times New Roman" w:eastAsia="Times New Roman" w:hAnsi="Times New Roman" w:cs="Times New Roman"/>
          <w:sz w:val="24"/>
          <w:szCs w:val="24"/>
          <w:lang w:eastAsia="ru-RU"/>
        </w:rPr>
        <w:t xml:space="preserve"> </w:t>
      </w:r>
      <w:proofErr w:type="spellStart"/>
      <w:r w:rsidR="00403C0A">
        <w:rPr>
          <w:rFonts w:ascii="Times New Roman" w:eastAsia="Times New Roman" w:hAnsi="Times New Roman" w:cs="Times New Roman"/>
          <w:sz w:val="24"/>
          <w:szCs w:val="24"/>
          <w:lang w:eastAsia="ru-RU"/>
        </w:rPr>
        <w:t>А</w:t>
      </w:r>
      <w:r w:rsidR="00595AE2" w:rsidRPr="006A2C7E">
        <w:rPr>
          <w:rFonts w:ascii="Times New Roman" w:eastAsia="Times New Roman" w:hAnsi="Times New Roman" w:cs="Times New Roman"/>
          <w:sz w:val="24"/>
          <w:szCs w:val="24"/>
          <w:lang w:eastAsia="ru-RU"/>
        </w:rPr>
        <w:t>йнагуль</w:t>
      </w:r>
      <w:proofErr w:type="spellEnd"/>
      <w:r w:rsidR="00595AE2" w:rsidRPr="006A2C7E">
        <w:rPr>
          <w:rFonts w:ascii="Times New Roman" w:eastAsia="Times New Roman" w:hAnsi="Times New Roman" w:cs="Times New Roman"/>
          <w:sz w:val="24"/>
          <w:szCs w:val="24"/>
          <w:lang w:eastAsia="ru-RU"/>
        </w:rPr>
        <w:t xml:space="preserve"> и </w:t>
      </w:r>
      <w:proofErr w:type="spellStart"/>
      <w:r w:rsidR="00595AE2" w:rsidRPr="006A2C7E">
        <w:rPr>
          <w:rFonts w:ascii="Times New Roman" w:eastAsia="Times New Roman" w:hAnsi="Times New Roman" w:cs="Times New Roman"/>
          <w:sz w:val="24"/>
          <w:szCs w:val="24"/>
          <w:lang w:eastAsia="ru-RU"/>
        </w:rPr>
        <w:t>Тулашева</w:t>
      </w:r>
      <w:proofErr w:type="spellEnd"/>
      <w:r w:rsidR="00595AE2" w:rsidRPr="006A2C7E">
        <w:rPr>
          <w:rFonts w:ascii="Times New Roman" w:eastAsia="Times New Roman" w:hAnsi="Times New Roman" w:cs="Times New Roman"/>
          <w:sz w:val="24"/>
          <w:szCs w:val="24"/>
          <w:lang w:eastAsia="ru-RU"/>
        </w:rPr>
        <w:t xml:space="preserve"> Алтынай. </w:t>
      </w:r>
    </w:p>
    <w:p w:rsidR="00595AE2" w:rsidRPr="006A2C7E" w:rsidRDefault="00595AE2" w:rsidP="00595AE2">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По биологии </w:t>
      </w:r>
      <w:r w:rsidR="00E94E17" w:rsidRPr="006A2C7E">
        <w:rPr>
          <w:rFonts w:ascii="Times New Roman" w:eastAsia="Times New Roman" w:hAnsi="Times New Roman" w:cs="Times New Roman"/>
          <w:sz w:val="24"/>
          <w:szCs w:val="24"/>
          <w:lang w:eastAsia="ru-RU"/>
        </w:rPr>
        <w:t xml:space="preserve">средний процент выполнения 38,6%,что на </w:t>
      </w:r>
      <w:r w:rsidRPr="006A2C7E">
        <w:rPr>
          <w:rFonts w:ascii="Times New Roman" w:eastAsia="Times New Roman" w:hAnsi="Times New Roman" w:cs="Times New Roman"/>
          <w:sz w:val="24"/>
          <w:szCs w:val="24"/>
          <w:lang w:eastAsia="ru-RU"/>
        </w:rPr>
        <w:t>2 % ниже,</w:t>
      </w:r>
      <w:r w:rsidR="00E94E17" w:rsidRPr="006A2C7E">
        <w:rPr>
          <w:rFonts w:ascii="Times New Roman" w:eastAsia="Times New Roman" w:hAnsi="Times New Roman" w:cs="Times New Roman"/>
          <w:sz w:val="24"/>
          <w:szCs w:val="24"/>
          <w:lang w:eastAsia="ru-RU"/>
        </w:rPr>
        <w:t xml:space="preserve"> чем в прошлом году.  Победителями стали </w:t>
      </w:r>
      <w:proofErr w:type="spellStart"/>
      <w:r w:rsidR="00E94E17" w:rsidRPr="006A2C7E">
        <w:rPr>
          <w:rFonts w:ascii="Times New Roman" w:eastAsia="Times New Roman" w:hAnsi="Times New Roman" w:cs="Times New Roman"/>
          <w:sz w:val="24"/>
          <w:szCs w:val="24"/>
          <w:lang w:eastAsia="ru-RU"/>
        </w:rPr>
        <w:t>Амангазиев</w:t>
      </w:r>
      <w:proofErr w:type="spellEnd"/>
      <w:r w:rsidR="00E94E17" w:rsidRPr="006A2C7E">
        <w:rPr>
          <w:rFonts w:ascii="Times New Roman" w:eastAsia="Times New Roman" w:hAnsi="Times New Roman" w:cs="Times New Roman"/>
          <w:sz w:val="24"/>
          <w:szCs w:val="24"/>
          <w:lang w:eastAsia="ru-RU"/>
        </w:rPr>
        <w:t xml:space="preserve"> Ис</w:t>
      </w:r>
      <w:r w:rsidR="00D63904">
        <w:rPr>
          <w:rFonts w:ascii="Times New Roman" w:eastAsia="Times New Roman" w:hAnsi="Times New Roman" w:cs="Times New Roman"/>
          <w:sz w:val="24"/>
          <w:szCs w:val="24"/>
          <w:lang w:eastAsia="ru-RU"/>
        </w:rPr>
        <w:t xml:space="preserve">лам и Акимов </w:t>
      </w:r>
      <w:proofErr w:type="spellStart"/>
      <w:r w:rsidR="00D63904">
        <w:rPr>
          <w:rFonts w:ascii="Times New Roman" w:eastAsia="Times New Roman" w:hAnsi="Times New Roman" w:cs="Times New Roman"/>
          <w:sz w:val="24"/>
          <w:szCs w:val="24"/>
          <w:lang w:eastAsia="ru-RU"/>
        </w:rPr>
        <w:t>Джалиль</w:t>
      </w:r>
      <w:proofErr w:type="spellEnd"/>
      <w:r w:rsidR="00D63904">
        <w:rPr>
          <w:rFonts w:ascii="Times New Roman" w:eastAsia="Times New Roman" w:hAnsi="Times New Roman" w:cs="Times New Roman"/>
          <w:sz w:val="24"/>
          <w:szCs w:val="24"/>
          <w:lang w:eastAsia="ru-RU"/>
        </w:rPr>
        <w:t xml:space="preserve"> (школа </w:t>
      </w:r>
      <w:proofErr w:type="spellStart"/>
      <w:r w:rsidR="00D63904">
        <w:rPr>
          <w:rFonts w:ascii="Times New Roman" w:eastAsia="Times New Roman" w:hAnsi="Times New Roman" w:cs="Times New Roman"/>
          <w:sz w:val="24"/>
          <w:szCs w:val="24"/>
          <w:lang w:eastAsia="ru-RU"/>
        </w:rPr>
        <w:t>им.К</w:t>
      </w:r>
      <w:r w:rsidR="00E94E17" w:rsidRPr="006A2C7E">
        <w:rPr>
          <w:rFonts w:ascii="Times New Roman" w:eastAsia="Times New Roman" w:hAnsi="Times New Roman" w:cs="Times New Roman"/>
          <w:sz w:val="24"/>
          <w:szCs w:val="24"/>
          <w:lang w:eastAsia="ru-RU"/>
        </w:rPr>
        <w:t>адрии</w:t>
      </w:r>
      <w:proofErr w:type="spellEnd"/>
      <w:r w:rsidR="00E94E17" w:rsidRPr="006A2C7E">
        <w:rPr>
          <w:rFonts w:ascii="Times New Roman" w:eastAsia="Times New Roman" w:hAnsi="Times New Roman" w:cs="Times New Roman"/>
          <w:sz w:val="24"/>
          <w:szCs w:val="24"/>
          <w:lang w:eastAsia="ru-RU"/>
        </w:rPr>
        <w:t xml:space="preserve">). </w:t>
      </w:r>
      <w:r w:rsidR="00D5066C" w:rsidRPr="006A2C7E">
        <w:rPr>
          <w:rFonts w:ascii="Times New Roman" w:eastAsia="Times New Roman" w:hAnsi="Times New Roman" w:cs="Times New Roman"/>
          <w:sz w:val="24"/>
          <w:szCs w:val="24"/>
          <w:lang w:eastAsia="ru-RU"/>
        </w:rPr>
        <w:t xml:space="preserve">2 призера школы </w:t>
      </w:r>
      <w:proofErr w:type="spellStart"/>
      <w:r w:rsidR="00D5066C" w:rsidRPr="006A2C7E">
        <w:rPr>
          <w:rFonts w:ascii="Times New Roman" w:eastAsia="Times New Roman" w:hAnsi="Times New Roman" w:cs="Times New Roman"/>
          <w:sz w:val="24"/>
          <w:szCs w:val="24"/>
          <w:lang w:eastAsia="ru-RU"/>
        </w:rPr>
        <w:t>им.Джанибекова</w:t>
      </w:r>
      <w:proofErr w:type="spellEnd"/>
      <w:r w:rsidR="00D5066C" w:rsidRPr="006A2C7E">
        <w:rPr>
          <w:rFonts w:ascii="Times New Roman" w:eastAsia="Times New Roman" w:hAnsi="Times New Roman" w:cs="Times New Roman"/>
          <w:sz w:val="24"/>
          <w:szCs w:val="24"/>
          <w:lang w:eastAsia="ru-RU"/>
        </w:rPr>
        <w:t xml:space="preserve">- </w:t>
      </w:r>
      <w:proofErr w:type="spellStart"/>
      <w:r w:rsidR="00D5066C" w:rsidRPr="006A2C7E">
        <w:rPr>
          <w:rFonts w:ascii="Times New Roman" w:eastAsia="Times New Roman" w:hAnsi="Times New Roman" w:cs="Times New Roman"/>
          <w:sz w:val="24"/>
          <w:szCs w:val="24"/>
          <w:lang w:eastAsia="ru-RU"/>
        </w:rPr>
        <w:t>Максутова</w:t>
      </w:r>
      <w:proofErr w:type="spellEnd"/>
      <w:r w:rsidR="00D5066C" w:rsidRPr="006A2C7E">
        <w:rPr>
          <w:rFonts w:ascii="Times New Roman" w:eastAsia="Times New Roman" w:hAnsi="Times New Roman" w:cs="Times New Roman"/>
          <w:sz w:val="24"/>
          <w:szCs w:val="24"/>
          <w:lang w:eastAsia="ru-RU"/>
        </w:rPr>
        <w:t xml:space="preserve"> </w:t>
      </w:r>
      <w:proofErr w:type="spellStart"/>
      <w:r w:rsidR="00D5066C" w:rsidRPr="006A2C7E">
        <w:rPr>
          <w:rFonts w:ascii="Times New Roman" w:eastAsia="Times New Roman" w:hAnsi="Times New Roman" w:cs="Times New Roman"/>
          <w:sz w:val="24"/>
          <w:szCs w:val="24"/>
          <w:lang w:eastAsia="ru-RU"/>
        </w:rPr>
        <w:t>Гюльханум</w:t>
      </w:r>
      <w:proofErr w:type="spellEnd"/>
      <w:r w:rsidR="00D5066C" w:rsidRPr="006A2C7E">
        <w:rPr>
          <w:rFonts w:ascii="Times New Roman" w:eastAsia="Times New Roman" w:hAnsi="Times New Roman" w:cs="Times New Roman"/>
          <w:sz w:val="24"/>
          <w:szCs w:val="24"/>
          <w:lang w:eastAsia="ru-RU"/>
        </w:rPr>
        <w:t xml:space="preserve"> и </w:t>
      </w:r>
      <w:proofErr w:type="spellStart"/>
      <w:r w:rsidR="00D5066C" w:rsidRPr="006A2C7E">
        <w:rPr>
          <w:rFonts w:ascii="Times New Roman" w:eastAsia="Times New Roman" w:hAnsi="Times New Roman" w:cs="Times New Roman"/>
          <w:sz w:val="24"/>
          <w:szCs w:val="24"/>
          <w:lang w:eastAsia="ru-RU"/>
        </w:rPr>
        <w:t>Шугаипова</w:t>
      </w:r>
      <w:proofErr w:type="spellEnd"/>
      <w:r w:rsidR="00D5066C" w:rsidRPr="006A2C7E">
        <w:rPr>
          <w:rFonts w:ascii="Times New Roman" w:eastAsia="Times New Roman" w:hAnsi="Times New Roman" w:cs="Times New Roman"/>
          <w:sz w:val="24"/>
          <w:szCs w:val="24"/>
          <w:lang w:eastAsia="ru-RU"/>
        </w:rPr>
        <w:t xml:space="preserve"> </w:t>
      </w:r>
      <w:proofErr w:type="spellStart"/>
      <w:r w:rsidR="00D5066C" w:rsidRPr="006A2C7E">
        <w:rPr>
          <w:rFonts w:ascii="Times New Roman" w:eastAsia="Times New Roman" w:hAnsi="Times New Roman" w:cs="Times New Roman"/>
          <w:sz w:val="24"/>
          <w:szCs w:val="24"/>
          <w:lang w:eastAsia="ru-RU"/>
        </w:rPr>
        <w:t>Хадижа</w:t>
      </w:r>
      <w:proofErr w:type="spellEnd"/>
      <w:r w:rsidR="00D5066C" w:rsidRPr="006A2C7E">
        <w:rPr>
          <w:rFonts w:ascii="Times New Roman" w:eastAsia="Times New Roman" w:hAnsi="Times New Roman" w:cs="Times New Roman"/>
          <w:sz w:val="24"/>
          <w:szCs w:val="24"/>
          <w:lang w:eastAsia="ru-RU"/>
        </w:rPr>
        <w:t xml:space="preserve">, Хорошую результативность участия показала </w:t>
      </w:r>
      <w:proofErr w:type="spellStart"/>
      <w:r w:rsidR="00D5066C" w:rsidRPr="006A2C7E">
        <w:rPr>
          <w:rFonts w:ascii="Times New Roman" w:eastAsia="Times New Roman" w:hAnsi="Times New Roman" w:cs="Times New Roman"/>
          <w:sz w:val="24"/>
          <w:szCs w:val="24"/>
          <w:lang w:eastAsia="ru-RU"/>
        </w:rPr>
        <w:t>Карасувская</w:t>
      </w:r>
      <w:proofErr w:type="spellEnd"/>
      <w:r w:rsidR="00D5066C" w:rsidRPr="006A2C7E">
        <w:rPr>
          <w:rFonts w:ascii="Times New Roman" w:eastAsia="Times New Roman" w:hAnsi="Times New Roman" w:cs="Times New Roman"/>
          <w:sz w:val="24"/>
          <w:szCs w:val="24"/>
          <w:lang w:eastAsia="ru-RU"/>
        </w:rPr>
        <w:t xml:space="preserve"> СОШ(1 участник и он же призер).Также призерами стали </w:t>
      </w:r>
      <w:proofErr w:type="spellStart"/>
      <w:r w:rsidR="00D5066C" w:rsidRPr="006A2C7E">
        <w:rPr>
          <w:rFonts w:ascii="Times New Roman" w:eastAsia="Times New Roman" w:hAnsi="Times New Roman" w:cs="Times New Roman"/>
          <w:sz w:val="24"/>
          <w:szCs w:val="24"/>
          <w:lang w:eastAsia="ru-RU"/>
        </w:rPr>
        <w:t>Такаева</w:t>
      </w:r>
      <w:proofErr w:type="spellEnd"/>
      <w:r w:rsidR="00D5066C" w:rsidRPr="006A2C7E">
        <w:rPr>
          <w:rFonts w:ascii="Times New Roman" w:eastAsia="Times New Roman" w:hAnsi="Times New Roman" w:cs="Times New Roman"/>
          <w:sz w:val="24"/>
          <w:szCs w:val="24"/>
          <w:lang w:eastAsia="ru-RU"/>
        </w:rPr>
        <w:t xml:space="preserve"> </w:t>
      </w:r>
      <w:proofErr w:type="spellStart"/>
      <w:r w:rsidR="00D5066C" w:rsidRPr="006A2C7E">
        <w:rPr>
          <w:rFonts w:ascii="Times New Roman" w:eastAsia="Times New Roman" w:hAnsi="Times New Roman" w:cs="Times New Roman"/>
          <w:sz w:val="24"/>
          <w:szCs w:val="24"/>
          <w:lang w:eastAsia="ru-RU"/>
        </w:rPr>
        <w:t>Минара</w:t>
      </w:r>
      <w:proofErr w:type="spellEnd"/>
      <w:r w:rsidR="00D5066C" w:rsidRPr="006A2C7E">
        <w:rPr>
          <w:rFonts w:ascii="Times New Roman" w:eastAsia="Times New Roman" w:hAnsi="Times New Roman" w:cs="Times New Roman"/>
          <w:sz w:val="24"/>
          <w:szCs w:val="24"/>
          <w:lang w:eastAsia="ru-RU"/>
        </w:rPr>
        <w:t xml:space="preserve"> 11 класс </w:t>
      </w:r>
      <w:proofErr w:type="spellStart"/>
      <w:r w:rsidR="00D5066C" w:rsidRPr="006A2C7E">
        <w:rPr>
          <w:rFonts w:ascii="Times New Roman" w:eastAsia="Times New Roman" w:hAnsi="Times New Roman" w:cs="Times New Roman"/>
          <w:sz w:val="24"/>
          <w:szCs w:val="24"/>
          <w:lang w:eastAsia="ru-RU"/>
        </w:rPr>
        <w:t>Кунбатар</w:t>
      </w:r>
      <w:proofErr w:type="spellEnd"/>
      <w:r w:rsidR="00D5066C" w:rsidRPr="006A2C7E">
        <w:rPr>
          <w:rFonts w:ascii="Times New Roman" w:eastAsia="Times New Roman" w:hAnsi="Times New Roman" w:cs="Times New Roman"/>
          <w:sz w:val="24"/>
          <w:szCs w:val="24"/>
          <w:lang w:eastAsia="ru-RU"/>
        </w:rPr>
        <w:t xml:space="preserve"> и  </w:t>
      </w:r>
      <w:proofErr w:type="spellStart"/>
      <w:r w:rsidR="00D5066C" w:rsidRPr="006A2C7E">
        <w:rPr>
          <w:rFonts w:ascii="Times New Roman" w:eastAsia="Times New Roman" w:hAnsi="Times New Roman" w:cs="Times New Roman"/>
          <w:sz w:val="24"/>
          <w:szCs w:val="24"/>
          <w:lang w:eastAsia="ru-RU"/>
        </w:rPr>
        <w:t>Байманбетова</w:t>
      </w:r>
      <w:proofErr w:type="spellEnd"/>
      <w:r w:rsidR="00D5066C" w:rsidRPr="006A2C7E">
        <w:rPr>
          <w:rFonts w:ascii="Times New Roman" w:eastAsia="Times New Roman" w:hAnsi="Times New Roman" w:cs="Times New Roman"/>
          <w:sz w:val="24"/>
          <w:szCs w:val="24"/>
          <w:lang w:eastAsia="ru-RU"/>
        </w:rPr>
        <w:t xml:space="preserve"> </w:t>
      </w:r>
      <w:proofErr w:type="spellStart"/>
      <w:r w:rsidR="00D5066C" w:rsidRPr="006A2C7E">
        <w:rPr>
          <w:rFonts w:ascii="Times New Roman" w:eastAsia="Times New Roman" w:hAnsi="Times New Roman" w:cs="Times New Roman"/>
          <w:sz w:val="24"/>
          <w:szCs w:val="24"/>
          <w:lang w:eastAsia="ru-RU"/>
        </w:rPr>
        <w:t>Аиша</w:t>
      </w:r>
      <w:proofErr w:type="spellEnd"/>
      <w:r w:rsidR="00D5066C" w:rsidRPr="006A2C7E">
        <w:rPr>
          <w:rFonts w:ascii="Times New Roman" w:eastAsia="Times New Roman" w:hAnsi="Times New Roman" w:cs="Times New Roman"/>
          <w:sz w:val="24"/>
          <w:szCs w:val="24"/>
          <w:lang w:eastAsia="ru-RU"/>
        </w:rPr>
        <w:t xml:space="preserve"> 7 класс </w:t>
      </w:r>
      <w:proofErr w:type="spellStart"/>
      <w:r w:rsidR="00D5066C" w:rsidRPr="006A2C7E">
        <w:rPr>
          <w:rFonts w:ascii="Times New Roman" w:eastAsia="Times New Roman" w:hAnsi="Times New Roman" w:cs="Times New Roman"/>
          <w:sz w:val="24"/>
          <w:szCs w:val="24"/>
          <w:lang w:eastAsia="ru-RU"/>
        </w:rPr>
        <w:t>Карагас</w:t>
      </w:r>
      <w:proofErr w:type="spellEnd"/>
      <w:r w:rsidR="00D5066C" w:rsidRPr="006A2C7E">
        <w:rPr>
          <w:rFonts w:ascii="Times New Roman" w:eastAsia="Times New Roman" w:hAnsi="Times New Roman" w:cs="Times New Roman"/>
          <w:sz w:val="24"/>
          <w:szCs w:val="24"/>
          <w:lang w:eastAsia="ru-RU"/>
        </w:rPr>
        <w:t>.</w:t>
      </w:r>
    </w:p>
    <w:p w:rsidR="00E90BFA" w:rsidRPr="00D63904" w:rsidRDefault="00E94E17" w:rsidP="00D63904">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6A2C7E">
        <w:rPr>
          <w:rFonts w:ascii="Times New Roman" w:eastAsia="Times New Roman" w:hAnsi="Times New Roman" w:cs="Times New Roman"/>
          <w:sz w:val="24"/>
          <w:szCs w:val="24"/>
          <w:lang w:eastAsia="ru-RU"/>
        </w:rPr>
        <w:t xml:space="preserve">По русской литературе участвовало 28. В среднем процент выполнения заданий составил 24%.  Жюри определило трех  призеров Арсланова </w:t>
      </w:r>
      <w:proofErr w:type="spellStart"/>
      <w:r w:rsidRPr="006A2C7E">
        <w:rPr>
          <w:rFonts w:ascii="Times New Roman" w:eastAsia="Times New Roman" w:hAnsi="Times New Roman" w:cs="Times New Roman"/>
          <w:sz w:val="24"/>
          <w:szCs w:val="24"/>
          <w:lang w:eastAsia="ru-RU"/>
        </w:rPr>
        <w:t>Суюмбике</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Нариман</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Абубекерова</w:t>
      </w:r>
      <w:proofErr w:type="spellEnd"/>
      <w:r w:rsidRPr="006A2C7E">
        <w:rPr>
          <w:rFonts w:ascii="Times New Roman" w:eastAsia="Times New Roman" w:hAnsi="Times New Roman" w:cs="Times New Roman"/>
          <w:sz w:val="24"/>
          <w:szCs w:val="24"/>
          <w:lang w:eastAsia="ru-RU"/>
        </w:rPr>
        <w:t xml:space="preserve"> </w:t>
      </w:r>
      <w:proofErr w:type="spellStart"/>
      <w:r w:rsidRPr="006A2C7E">
        <w:rPr>
          <w:rFonts w:ascii="Times New Roman" w:eastAsia="Times New Roman" w:hAnsi="Times New Roman" w:cs="Times New Roman"/>
          <w:sz w:val="24"/>
          <w:szCs w:val="24"/>
          <w:lang w:eastAsia="ru-RU"/>
        </w:rPr>
        <w:t>Нурия</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Ортатюбе</w:t>
      </w:r>
      <w:proofErr w:type="spellEnd"/>
      <w:r w:rsidRPr="006A2C7E">
        <w:rPr>
          <w:rFonts w:ascii="Times New Roman" w:eastAsia="Times New Roman" w:hAnsi="Times New Roman" w:cs="Times New Roman"/>
          <w:sz w:val="24"/>
          <w:szCs w:val="24"/>
          <w:lang w:eastAsia="ru-RU"/>
        </w:rPr>
        <w:t>),</w:t>
      </w:r>
      <w:proofErr w:type="spellStart"/>
      <w:r w:rsidRPr="006A2C7E">
        <w:rPr>
          <w:rFonts w:ascii="Times New Roman" w:eastAsia="Times New Roman" w:hAnsi="Times New Roman" w:cs="Times New Roman"/>
          <w:sz w:val="24"/>
          <w:szCs w:val="24"/>
          <w:lang w:eastAsia="ru-RU"/>
        </w:rPr>
        <w:t>Оразбаева</w:t>
      </w:r>
      <w:proofErr w:type="spellEnd"/>
      <w:r w:rsidRPr="006A2C7E">
        <w:rPr>
          <w:rFonts w:ascii="Times New Roman" w:eastAsia="Times New Roman" w:hAnsi="Times New Roman" w:cs="Times New Roman"/>
          <w:sz w:val="24"/>
          <w:szCs w:val="24"/>
          <w:lang w:eastAsia="ru-RU"/>
        </w:rPr>
        <w:t xml:space="preserve"> Лейла(СОШ 1)</w:t>
      </w:r>
    </w:p>
    <w:p w:rsidR="000A4A7A" w:rsidRPr="006A2C7E" w:rsidRDefault="000A4A7A" w:rsidP="000A4A7A">
      <w:pPr>
        <w:ind w:firstLine="708"/>
        <w:jc w:val="both"/>
        <w:rPr>
          <w:rFonts w:ascii="Times New Roman" w:hAnsi="Times New Roman" w:cs="Times New Roman"/>
          <w:sz w:val="24"/>
          <w:szCs w:val="24"/>
        </w:rPr>
      </w:pPr>
      <w:r w:rsidRPr="006A2C7E">
        <w:rPr>
          <w:rFonts w:ascii="Times New Roman" w:hAnsi="Times New Roman" w:cs="Times New Roman"/>
          <w:sz w:val="24"/>
          <w:szCs w:val="24"/>
        </w:rPr>
        <w:t xml:space="preserve">Процент выполнения стал выше по </w:t>
      </w:r>
      <w:r w:rsidR="00E90BFA" w:rsidRPr="006A2C7E">
        <w:rPr>
          <w:rFonts w:ascii="Times New Roman" w:hAnsi="Times New Roman" w:cs="Times New Roman"/>
          <w:sz w:val="24"/>
          <w:szCs w:val="24"/>
        </w:rPr>
        <w:t>ОБЖ, английскому языку, экологии ,МХК,</w:t>
      </w:r>
      <w:r w:rsidR="00D42ABF" w:rsidRPr="006A2C7E">
        <w:rPr>
          <w:rFonts w:ascii="Times New Roman" w:hAnsi="Times New Roman" w:cs="Times New Roman"/>
          <w:sz w:val="24"/>
          <w:szCs w:val="24"/>
        </w:rPr>
        <w:t xml:space="preserve"> </w:t>
      </w:r>
      <w:r w:rsidR="00E90BFA" w:rsidRPr="006A2C7E">
        <w:rPr>
          <w:rFonts w:ascii="Times New Roman" w:hAnsi="Times New Roman" w:cs="Times New Roman"/>
          <w:sz w:val="24"/>
          <w:szCs w:val="24"/>
        </w:rPr>
        <w:t xml:space="preserve">астрономии и </w:t>
      </w:r>
      <w:r w:rsidRPr="006A2C7E">
        <w:rPr>
          <w:rFonts w:ascii="Times New Roman" w:hAnsi="Times New Roman" w:cs="Times New Roman"/>
          <w:sz w:val="24"/>
          <w:szCs w:val="24"/>
        </w:rPr>
        <w:t xml:space="preserve"> обществознанию.</w:t>
      </w:r>
    </w:p>
    <w:p w:rsidR="000A4A7A" w:rsidRPr="006A2C7E" w:rsidRDefault="000A4A7A" w:rsidP="00C603E0">
      <w:pPr>
        <w:ind w:firstLine="708"/>
        <w:jc w:val="both"/>
        <w:rPr>
          <w:rFonts w:ascii="Times New Roman" w:hAnsi="Times New Roman" w:cs="Times New Roman"/>
          <w:sz w:val="24"/>
          <w:szCs w:val="24"/>
        </w:rPr>
      </w:pPr>
      <w:r w:rsidRPr="006A2C7E">
        <w:rPr>
          <w:rFonts w:ascii="Times New Roman" w:hAnsi="Times New Roman" w:cs="Times New Roman"/>
          <w:sz w:val="24"/>
          <w:szCs w:val="24"/>
        </w:rPr>
        <w:t>Также стоит отметить количество участников, которые не справились на муниципальном этапе, набрав 0 – 3 балла:</w:t>
      </w: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6"/>
        <w:gridCol w:w="4394"/>
      </w:tblGrid>
      <w:tr w:rsidR="00931A21" w:rsidRPr="006A2C7E" w:rsidTr="00931A21">
        <w:trPr>
          <w:trHeight w:val="510"/>
        </w:trPr>
        <w:tc>
          <w:tcPr>
            <w:tcW w:w="4366" w:type="dxa"/>
            <w:shd w:val="clear" w:color="auto" w:fill="auto"/>
          </w:tcPr>
          <w:p w:rsidR="00931A21" w:rsidRPr="006A2C7E" w:rsidRDefault="00931A21" w:rsidP="00B70B53">
            <w:pPr>
              <w:jc w:val="center"/>
              <w:rPr>
                <w:rFonts w:ascii="Times New Roman" w:hAnsi="Times New Roman" w:cs="Times New Roman"/>
                <w:b/>
                <w:sz w:val="24"/>
                <w:szCs w:val="24"/>
              </w:rPr>
            </w:pPr>
            <w:r w:rsidRPr="006A2C7E">
              <w:rPr>
                <w:rFonts w:ascii="Times New Roman" w:hAnsi="Times New Roman" w:cs="Times New Roman"/>
                <w:b/>
                <w:sz w:val="24"/>
                <w:szCs w:val="24"/>
              </w:rPr>
              <w:t>Критерий</w:t>
            </w:r>
          </w:p>
        </w:tc>
        <w:tc>
          <w:tcPr>
            <w:tcW w:w="4394" w:type="dxa"/>
          </w:tcPr>
          <w:p w:rsidR="00931A21" w:rsidRPr="006A2C7E" w:rsidRDefault="00931A21" w:rsidP="00B70B53">
            <w:pPr>
              <w:jc w:val="center"/>
              <w:rPr>
                <w:rFonts w:ascii="Times New Roman" w:hAnsi="Times New Roman" w:cs="Times New Roman"/>
                <w:b/>
                <w:sz w:val="24"/>
                <w:szCs w:val="24"/>
              </w:rPr>
            </w:pPr>
            <w:r w:rsidRPr="006A2C7E">
              <w:rPr>
                <w:rFonts w:ascii="Times New Roman" w:hAnsi="Times New Roman" w:cs="Times New Roman"/>
                <w:b/>
                <w:sz w:val="24"/>
                <w:szCs w:val="24"/>
              </w:rPr>
              <w:t>2022-2023</w:t>
            </w:r>
          </w:p>
        </w:tc>
      </w:tr>
      <w:tr w:rsidR="00931A21" w:rsidRPr="006A2C7E" w:rsidTr="00931A21">
        <w:trPr>
          <w:trHeight w:val="1035"/>
        </w:trPr>
        <w:tc>
          <w:tcPr>
            <w:tcW w:w="4366" w:type="dxa"/>
            <w:shd w:val="clear" w:color="auto" w:fill="auto"/>
          </w:tcPr>
          <w:p w:rsidR="00931A21" w:rsidRPr="006A2C7E" w:rsidRDefault="00931A21" w:rsidP="00B70B53">
            <w:pPr>
              <w:jc w:val="center"/>
              <w:rPr>
                <w:rFonts w:ascii="Times New Roman" w:hAnsi="Times New Roman" w:cs="Times New Roman"/>
                <w:sz w:val="24"/>
                <w:szCs w:val="24"/>
              </w:rPr>
            </w:pPr>
            <w:r w:rsidRPr="006A2C7E">
              <w:rPr>
                <w:rFonts w:ascii="Times New Roman" w:hAnsi="Times New Roman" w:cs="Times New Roman"/>
                <w:sz w:val="24"/>
                <w:szCs w:val="24"/>
              </w:rPr>
              <w:t xml:space="preserve">Не справились с олимпиадными заданиями  </w:t>
            </w:r>
          </w:p>
          <w:p w:rsidR="00931A21" w:rsidRPr="006A2C7E" w:rsidRDefault="00931A21" w:rsidP="00B70B53">
            <w:pPr>
              <w:jc w:val="center"/>
              <w:rPr>
                <w:rFonts w:ascii="Times New Roman" w:hAnsi="Times New Roman" w:cs="Times New Roman"/>
                <w:sz w:val="24"/>
                <w:szCs w:val="24"/>
              </w:rPr>
            </w:pPr>
            <w:r w:rsidRPr="006A2C7E">
              <w:rPr>
                <w:rFonts w:ascii="Times New Roman" w:hAnsi="Times New Roman" w:cs="Times New Roman"/>
                <w:sz w:val="24"/>
                <w:szCs w:val="24"/>
              </w:rPr>
              <w:t>(0 – 3 балла)</w:t>
            </w:r>
          </w:p>
        </w:tc>
        <w:tc>
          <w:tcPr>
            <w:tcW w:w="4394" w:type="dxa"/>
          </w:tcPr>
          <w:p w:rsidR="00931A21" w:rsidRPr="006A2C7E" w:rsidRDefault="00931A21" w:rsidP="00B70B53">
            <w:pPr>
              <w:jc w:val="center"/>
              <w:rPr>
                <w:rFonts w:ascii="Times New Roman" w:hAnsi="Times New Roman" w:cs="Times New Roman"/>
                <w:sz w:val="24"/>
                <w:szCs w:val="24"/>
              </w:rPr>
            </w:pPr>
            <w:r w:rsidRPr="006A2C7E">
              <w:rPr>
                <w:rFonts w:ascii="Times New Roman" w:hAnsi="Times New Roman" w:cs="Times New Roman"/>
                <w:sz w:val="24"/>
                <w:szCs w:val="24"/>
              </w:rPr>
              <w:t>47  человек</w:t>
            </w:r>
          </w:p>
          <w:p w:rsidR="00931A21" w:rsidRPr="006A2C7E" w:rsidRDefault="00931A21" w:rsidP="00B70B53">
            <w:pPr>
              <w:jc w:val="center"/>
              <w:rPr>
                <w:rFonts w:ascii="Times New Roman" w:hAnsi="Times New Roman" w:cs="Times New Roman"/>
                <w:sz w:val="24"/>
                <w:szCs w:val="24"/>
              </w:rPr>
            </w:pPr>
            <w:r w:rsidRPr="006A2C7E">
              <w:rPr>
                <w:rFonts w:ascii="Times New Roman" w:hAnsi="Times New Roman" w:cs="Times New Roman"/>
                <w:sz w:val="24"/>
                <w:szCs w:val="24"/>
              </w:rPr>
              <w:t>(12,5%)</w:t>
            </w:r>
          </w:p>
        </w:tc>
      </w:tr>
    </w:tbl>
    <w:p w:rsidR="002266EF" w:rsidRPr="006A2C7E" w:rsidRDefault="00B96911" w:rsidP="00B96911">
      <w:pPr>
        <w:ind w:firstLine="708"/>
        <w:jc w:val="both"/>
        <w:rPr>
          <w:rFonts w:ascii="Times New Roman" w:hAnsi="Times New Roman" w:cs="Times New Roman"/>
          <w:sz w:val="24"/>
          <w:szCs w:val="24"/>
        </w:rPr>
      </w:pPr>
      <w:r>
        <w:rPr>
          <w:rFonts w:ascii="Times New Roman" w:hAnsi="Times New Roman" w:cs="Times New Roman"/>
          <w:sz w:val="24"/>
          <w:szCs w:val="24"/>
        </w:rPr>
        <w:t>С</w:t>
      </w:r>
      <w:r w:rsidR="002266EF">
        <w:rPr>
          <w:rFonts w:ascii="Times New Roman" w:hAnsi="Times New Roman" w:cs="Times New Roman"/>
          <w:sz w:val="24"/>
          <w:szCs w:val="24"/>
        </w:rPr>
        <w:t xml:space="preserve"> сентября этого года начал функционировать  Региональный центр развития и поддержки у детей и молодежи по модели образовательного центра «</w:t>
      </w:r>
      <w:proofErr w:type="spellStart"/>
      <w:r w:rsidR="002266EF">
        <w:rPr>
          <w:rFonts w:ascii="Times New Roman" w:hAnsi="Times New Roman" w:cs="Times New Roman"/>
          <w:sz w:val="24"/>
          <w:szCs w:val="24"/>
        </w:rPr>
        <w:t>Сириус.Сочи</w:t>
      </w:r>
      <w:proofErr w:type="spellEnd"/>
      <w:r w:rsidR="002266EF">
        <w:rPr>
          <w:rFonts w:ascii="Times New Roman" w:hAnsi="Times New Roman" w:cs="Times New Roman"/>
          <w:sz w:val="24"/>
          <w:szCs w:val="24"/>
        </w:rPr>
        <w:t>». Ежемесячно 200 учащихся будут обучаться в Центре. Участие в смене, проживание и питание за счет Министерства. Занятия будут проходить по трем напр</w:t>
      </w:r>
      <w:r w:rsidR="00403C0A">
        <w:rPr>
          <w:rFonts w:ascii="Times New Roman" w:hAnsi="Times New Roman" w:cs="Times New Roman"/>
          <w:sz w:val="24"/>
          <w:szCs w:val="24"/>
        </w:rPr>
        <w:t>а</w:t>
      </w:r>
      <w:r w:rsidR="002266EF">
        <w:rPr>
          <w:rFonts w:ascii="Times New Roman" w:hAnsi="Times New Roman" w:cs="Times New Roman"/>
          <w:sz w:val="24"/>
          <w:szCs w:val="24"/>
        </w:rPr>
        <w:t>влениям:</w:t>
      </w:r>
      <w:r w:rsidR="00403C0A">
        <w:rPr>
          <w:rFonts w:ascii="Times New Roman" w:hAnsi="Times New Roman" w:cs="Times New Roman"/>
          <w:sz w:val="24"/>
          <w:szCs w:val="24"/>
        </w:rPr>
        <w:t xml:space="preserve"> </w:t>
      </w:r>
      <w:r w:rsidR="002266EF">
        <w:rPr>
          <w:rFonts w:ascii="Times New Roman" w:hAnsi="Times New Roman" w:cs="Times New Roman"/>
          <w:sz w:val="24"/>
          <w:szCs w:val="24"/>
        </w:rPr>
        <w:t>науке, искусству и спорту. Для участия в смене необходимо подать заявку в Навигаторе. Цель Центра – дать возможность как можно большему количеству учащихся раскрыть таланты и попробовать свои силы. В но</w:t>
      </w:r>
      <w:r w:rsidR="00403C0A">
        <w:rPr>
          <w:rFonts w:ascii="Times New Roman" w:hAnsi="Times New Roman" w:cs="Times New Roman"/>
          <w:sz w:val="24"/>
          <w:szCs w:val="24"/>
        </w:rPr>
        <w:t xml:space="preserve">ябрьской смене приняли участие 8 </w:t>
      </w:r>
      <w:r w:rsidR="002266EF">
        <w:rPr>
          <w:rFonts w:ascii="Times New Roman" w:hAnsi="Times New Roman" w:cs="Times New Roman"/>
          <w:sz w:val="24"/>
          <w:szCs w:val="24"/>
        </w:rPr>
        <w:t xml:space="preserve"> обучающихся</w:t>
      </w:r>
      <w:r w:rsidR="00403C0A">
        <w:rPr>
          <w:rFonts w:ascii="Times New Roman" w:hAnsi="Times New Roman" w:cs="Times New Roman"/>
          <w:sz w:val="24"/>
          <w:szCs w:val="24"/>
        </w:rPr>
        <w:t>(5-СОШ1, Боранчи-1, Кунбатар-2</w:t>
      </w:r>
      <w:r w:rsidR="002266EF">
        <w:rPr>
          <w:rFonts w:ascii="Times New Roman" w:hAnsi="Times New Roman" w:cs="Times New Roman"/>
          <w:sz w:val="24"/>
          <w:szCs w:val="24"/>
        </w:rPr>
        <w:t xml:space="preserve"> и 2 участника в </w:t>
      </w:r>
      <w:r>
        <w:rPr>
          <w:rFonts w:ascii="Times New Roman" w:hAnsi="Times New Roman" w:cs="Times New Roman"/>
          <w:sz w:val="24"/>
          <w:szCs w:val="24"/>
        </w:rPr>
        <w:t>декабрьской</w:t>
      </w:r>
      <w:r w:rsidR="002266EF">
        <w:rPr>
          <w:rFonts w:ascii="Times New Roman" w:hAnsi="Times New Roman" w:cs="Times New Roman"/>
          <w:sz w:val="24"/>
          <w:szCs w:val="24"/>
        </w:rPr>
        <w:t xml:space="preserve"> смене</w:t>
      </w:r>
      <w:r w:rsidR="00403C0A">
        <w:rPr>
          <w:rFonts w:ascii="Times New Roman" w:hAnsi="Times New Roman" w:cs="Times New Roman"/>
          <w:sz w:val="24"/>
          <w:szCs w:val="24"/>
        </w:rPr>
        <w:t xml:space="preserve"> с </w:t>
      </w:r>
      <w:proofErr w:type="spellStart"/>
      <w:r w:rsidR="00403C0A">
        <w:rPr>
          <w:rFonts w:ascii="Times New Roman" w:hAnsi="Times New Roman" w:cs="Times New Roman"/>
          <w:sz w:val="24"/>
          <w:szCs w:val="24"/>
        </w:rPr>
        <w:t>Кунбатарской</w:t>
      </w:r>
      <w:proofErr w:type="spellEnd"/>
      <w:r w:rsidR="00403C0A">
        <w:rPr>
          <w:rFonts w:ascii="Times New Roman" w:hAnsi="Times New Roman" w:cs="Times New Roman"/>
          <w:sz w:val="24"/>
          <w:szCs w:val="24"/>
        </w:rPr>
        <w:t xml:space="preserve"> школы</w:t>
      </w:r>
      <w:r w:rsidR="002266EF">
        <w:rPr>
          <w:rFonts w:ascii="Times New Roman" w:hAnsi="Times New Roman" w:cs="Times New Roman"/>
          <w:sz w:val="24"/>
          <w:szCs w:val="24"/>
        </w:rPr>
        <w:t>.</w:t>
      </w:r>
      <w:r>
        <w:rPr>
          <w:rFonts w:ascii="Times New Roman" w:hAnsi="Times New Roman" w:cs="Times New Roman"/>
          <w:sz w:val="24"/>
          <w:szCs w:val="24"/>
        </w:rPr>
        <w:t xml:space="preserve">  Также в начале декабря Центр проводил дистанционное обучение на пл</w:t>
      </w:r>
      <w:r w:rsidR="00403C0A">
        <w:rPr>
          <w:rFonts w:ascii="Times New Roman" w:hAnsi="Times New Roman" w:cs="Times New Roman"/>
          <w:sz w:val="24"/>
          <w:szCs w:val="24"/>
        </w:rPr>
        <w:t>атформе «</w:t>
      </w:r>
      <w:proofErr w:type="spellStart"/>
      <w:r w:rsidR="00403C0A">
        <w:rPr>
          <w:rFonts w:ascii="Times New Roman" w:hAnsi="Times New Roman" w:cs="Times New Roman"/>
          <w:sz w:val="24"/>
          <w:szCs w:val="24"/>
        </w:rPr>
        <w:t>Сферум</w:t>
      </w:r>
      <w:proofErr w:type="spellEnd"/>
      <w:r w:rsidR="00403C0A">
        <w:rPr>
          <w:rFonts w:ascii="Times New Roman" w:hAnsi="Times New Roman" w:cs="Times New Roman"/>
          <w:sz w:val="24"/>
          <w:szCs w:val="24"/>
        </w:rPr>
        <w:t xml:space="preserve">» по подготовке к </w:t>
      </w:r>
      <w:proofErr w:type="spellStart"/>
      <w:r w:rsidR="00403C0A">
        <w:rPr>
          <w:rFonts w:ascii="Times New Roman" w:hAnsi="Times New Roman" w:cs="Times New Roman"/>
          <w:sz w:val="24"/>
          <w:szCs w:val="24"/>
        </w:rPr>
        <w:t>ВсОШ</w:t>
      </w:r>
      <w:proofErr w:type="spellEnd"/>
      <w:r w:rsidR="00403C0A">
        <w:rPr>
          <w:rFonts w:ascii="Times New Roman" w:hAnsi="Times New Roman" w:cs="Times New Roman"/>
          <w:sz w:val="24"/>
          <w:szCs w:val="24"/>
        </w:rPr>
        <w:t xml:space="preserve">. </w:t>
      </w:r>
      <w:r>
        <w:rPr>
          <w:rFonts w:ascii="Times New Roman" w:hAnsi="Times New Roman" w:cs="Times New Roman"/>
          <w:sz w:val="24"/>
          <w:szCs w:val="24"/>
        </w:rPr>
        <w:t xml:space="preserve">Занятия проходили в режиме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для 8-11 классов. 24 </w:t>
      </w:r>
      <w:proofErr w:type="spellStart"/>
      <w:r>
        <w:rPr>
          <w:rFonts w:ascii="Times New Roman" w:hAnsi="Times New Roman" w:cs="Times New Roman"/>
          <w:sz w:val="24"/>
          <w:szCs w:val="24"/>
        </w:rPr>
        <w:t>видеолекции</w:t>
      </w:r>
      <w:proofErr w:type="spellEnd"/>
      <w:r>
        <w:rPr>
          <w:rFonts w:ascii="Times New Roman" w:hAnsi="Times New Roman" w:cs="Times New Roman"/>
          <w:sz w:val="24"/>
          <w:szCs w:val="24"/>
        </w:rPr>
        <w:t xml:space="preserve"> и 12 практических занятий с наставниками. </w:t>
      </w:r>
    </w:p>
    <w:p w:rsidR="00517E64" w:rsidRPr="006A2C7E" w:rsidRDefault="00517E64" w:rsidP="00517E64">
      <w:pPr>
        <w:ind w:firstLine="708"/>
        <w:jc w:val="both"/>
        <w:rPr>
          <w:rFonts w:ascii="Times New Roman" w:eastAsia="Calibri" w:hAnsi="Times New Roman" w:cs="Times New Roman"/>
          <w:sz w:val="24"/>
          <w:szCs w:val="24"/>
        </w:rPr>
      </w:pPr>
      <w:r w:rsidRPr="006A2C7E">
        <w:rPr>
          <w:rFonts w:ascii="Times New Roman" w:eastAsia="Calibri" w:hAnsi="Times New Roman" w:cs="Times New Roman"/>
          <w:sz w:val="24"/>
          <w:szCs w:val="24"/>
        </w:rPr>
        <w:t>ВЫВОДЫ И РЕКОМЕНДАЦИИ:</w:t>
      </w:r>
    </w:p>
    <w:p w:rsidR="00517E64" w:rsidRPr="006A2C7E" w:rsidRDefault="00517E64" w:rsidP="00517E64">
      <w:pPr>
        <w:ind w:firstLine="708"/>
        <w:jc w:val="both"/>
        <w:rPr>
          <w:rFonts w:ascii="Times New Roman" w:hAnsi="Times New Roman" w:cs="Times New Roman"/>
          <w:sz w:val="24"/>
          <w:szCs w:val="24"/>
        </w:rPr>
      </w:pPr>
      <w:r w:rsidRPr="006A2C7E">
        <w:rPr>
          <w:rFonts w:ascii="Times New Roman" w:eastAsia="Calibri" w:hAnsi="Times New Roman" w:cs="Times New Roman"/>
          <w:sz w:val="24"/>
          <w:szCs w:val="24"/>
        </w:rPr>
        <w:t xml:space="preserve">            Все олимпиады были проведены в соответствии с Методическими рекомендациями Минобразования РД, с Положением о проведении муниципального этапа Всероссийской олимпиады школьников. Сводные таблицы</w:t>
      </w:r>
      <w:r w:rsidR="00B71161" w:rsidRPr="006A2C7E">
        <w:rPr>
          <w:rFonts w:ascii="Times New Roman" w:eastAsia="Calibri" w:hAnsi="Times New Roman" w:cs="Times New Roman"/>
          <w:sz w:val="24"/>
          <w:szCs w:val="24"/>
        </w:rPr>
        <w:t xml:space="preserve">, протоколы и работы </w:t>
      </w:r>
      <w:r w:rsidR="00B71161" w:rsidRPr="006A2C7E">
        <w:rPr>
          <w:rFonts w:ascii="Times New Roman" w:eastAsia="Calibri" w:hAnsi="Times New Roman" w:cs="Times New Roman"/>
          <w:sz w:val="24"/>
          <w:szCs w:val="24"/>
        </w:rPr>
        <w:lastRenderedPageBreak/>
        <w:t xml:space="preserve">участников  школьного  и муниципального  этапов </w:t>
      </w:r>
      <w:r w:rsidRPr="006A2C7E">
        <w:rPr>
          <w:rFonts w:ascii="Times New Roman" w:eastAsia="Calibri" w:hAnsi="Times New Roman" w:cs="Times New Roman"/>
          <w:sz w:val="24"/>
          <w:szCs w:val="24"/>
        </w:rPr>
        <w:t xml:space="preserve"> </w:t>
      </w:r>
      <w:proofErr w:type="spellStart"/>
      <w:r w:rsidRPr="006A2C7E">
        <w:rPr>
          <w:rFonts w:ascii="Times New Roman" w:eastAsia="Calibri" w:hAnsi="Times New Roman" w:cs="Times New Roman"/>
          <w:sz w:val="24"/>
          <w:szCs w:val="24"/>
        </w:rPr>
        <w:t>ВсОШ</w:t>
      </w:r>
      <w:proofErr w:type="spellEnd"/>
      <w:r w:rsidRPr="006A2C7E">
        <w:rPr>
          <w:rFonts w:ascii="Times New Roman" w:eastAsia="Calibri" w:hAnsi="Times New Roman" w:cs="Times New Roman"/>
          <w:sz w:val="24"/>
          <w:szCs w:val="24"/>
        </w:rPr>
        <w:t xml:space="preserve"> направлены в РЦВТ. Протоколы олимпиад муниципального этапа </w:t>
      </w:r>
      <w:proofErr w:type="spellStart"/>
      <w:r w:rsidRPr="006A2C7E">
        <w:rPr>
          <w:rFonts w:ascii="Times New Roman" w:eastAsia="Calibri" w:hAnsi="Times New Roman" w:cs="Times New Roman"/>
          <w:sz w:val="24"/>
          <w:szCs w:val="24"/>
        </w:rPr>
        <w:t>ВсОШ</w:t>
      </w:r>
      <w:proofErr w:type="spellEnd"/>
      <w:r w:rsidRPr="006A2C7E">
        <w:rPr>
          <w:rFonts w:ascii="Times New Roman" w:eastAsia="Calibri" w:hAnsi="Times New Roman" w:cs="Times New Roman"/>
          <w:sz w:val="24"/>
          <w:szCs w:val="24"/>
        </w:rPr>
        <w:t xml:space="preserve"> размещены на сайте МКУ «Отдел образования». </w:t>
      </w:r>
      <w:r w:rsidR="00B71161" w:rsidRPr="006A2C7E">
        <w:rPr>
          <w:rFonts w:ascii="Times New Roman" w:eastAsia="Calibri" w:hAnsi="Times New Roman" w:cs="Times New Roman"/>
          <w:sz w:val="24"/>
          <w:szCs w:val="24"/>
        </w:rPr>
        <w:t xml:space="preserve"> </w:t>
      </w:r>
      <w:r w:rsidRPr="006A2C7E">
        <w:rPr>
          <w:rFonts w:ascii="Times New Roman" w:hAnsi="Times New Roman" w:cs="Times New Roman"/>
          <w:sz w:val="24"/>
          <w:szCs w:val="24"/>
        </w:rPr>
        <w:t>Всероссийская олимпиада школьников является ключевым мероприятием механизма реализации программы «Одаренные дети».</w:t>
      </w:r>
    </w:p>
    <w:p w:rsidR="00517E64" w:rsidRPr="006A2C7E" w:rsidRDefault="00517E64" w:rsidP="00517E64">
      <w:pPr>
        <w:ind w:firstLine="567"/>
        <w:jc w:val="both"/>
        <w:rPr>
          <w:rFonts w:ascii="Times New Roman" w:hAnsi="Times New Roman" w:cs="Times New Roman"/>
          <w:sz w:val="24"/>
          <w:szCs w:val="24"/>
        </w:rPr>
      </w:pPr>
      <w:r w:rsidRPr="006A2C7E">
        <w:rPr>
          <w:rFonts w:ascii="Times New Roman" w:hAnsi="Times New Roman" w:cs="Times New Roman"/>
          <w:sz w:val="24"/>
          <w:szCs w:val="24"/>
        </w:rPr>
        <w:t xml:space="preserve">Анализ качества выполнения заданий муниципального этапа олимпиады показал, что уровень подготовки участников предметных олимпиад недостаточно высокий, что показывает низкое качество выполнения олимпиадных заданий. </w:t>
      </w:r>
    </w:p>
    <w:p w:rsidR="00773ADF" w:rsidRPr="006A2C7E" w:rsidRDefault="00517E64" w:rsidP="00517E64">
      <w:pPr>
        <w:ind w:firstLine="567"/>
        <w:jc w:val="both"/>
        <w:rPr>
          <w:rFonts w:ascii="Times New Roman" w:hAnsi="Times New Roman" w:cs="Times New Roman"/>
          <w:sz w:val="24"/>
          <w:szCs w:val="24"/>
        </w:rPr>
      </w:pPr>
      <w:r w:rsidRPr="006A2C7E">
        <w:rPr>
          <w:rFonts w:ascii="Times New Roman" w:hAnsi="Times New Roman" w:cs="Times New Roman"/>
          <w:sz w:val="24"/>
          <w:szCs w:val="24"/>
        </w:rPr>
        <w:t xml:space="preserve">Вывод: результат зависит от качества подготовленности участника по предмету. </w:t>
      </w:r>
    </w:p>
    <w:p w:rsidR="00773ADF" w:rsidRPr="006A2C7E" w:rsidRDefault="00517E64" w:rsidP="00B71161">
      <w:pPr>
        <w:ind w:firstLine="567"/>
        <w:jc w:val="both"/>
        <w:rPr>
          <w:rFonts w:ascii="Times New Roman" w:hAnsi="Times New Roman" w:cs="Times New Roman"/>
          <w:sz w:val="24"/>
          <w:szCs w:val="24"/>
        </w:rPr>
      </w:pPr>
      <w:r w:rsidRPr="006A2C7E">
        <w:rPr>
          <w:rFonts w:ascii="Times New Roman" w:hAnsi="Times New Roman" w:cs="Times New Roman"/>
          <w:sz w:val="24"/>
          <w:szCs w:val="24"/>
        </w:rPr>
        <w:t xml:space="preserve">Главными ежегодными причинами низких результатов обучающихся являются: </w:t>
      </w:r>
    </w:p>
    <w:p w:rsidR="00517E64" w:rsidRPr="006A2C7E" w:rsidRDefault="00517E64" w:rsidP="00517E64">
      <w:pPr>
        <w:ind w:firstLine="360"/>
        <w:jc w:val="both"/>
        <w:rPr>
          <w:rFonts w:ascii="Times New Roman" w:hAnsi="Times New Roman" w:cs="Times New Roman"/>
          <w:sz w:val="24"/>
          <w:szCs w:val="24"/>
        </w:rPr>
      </w:pPr>
      <w:r w:rsidRPr="006A2C7E">
        <w:rPr>
          <w:rFonts w:ascii="Times New Roman" w:hAnsi="Times New Roman" w:cs="Times New Roman"/>
          <w:sz w:val="24"/>
          <w:szCs w:val="24"/>
        </w:rPr>
        <w:t xml:space="preserve">- Отсутствие системы подготовки обучающихся, недостаточная индивидуальная работа с одарёнными детьми; </w:t>
      </w:r>
    </w:p>
    <w:p w:rsidR="00773ADF" w:rsidRPr="006A2C7E" w:rsidRDefault="00773ADF" w:rsidP="00517E64">
      <w:pPr>
        <w:ind w:firstLine="360"/>
        <w:jc w:val="both"/>
        <w:rPr>
          <w:rFonts w:ascii="Times New Roman" w:hAnsi="Times New Roman" w:cs="Times New Roman"/>
          <w:sz w:val="24"/>
          <w:szCs w:val="24"/>
        </w:rPr>
      </w:pPr>
      <w:r w:rsidRPr="006A2C7E">
        <w:rPr>
          <w:rFonts w:ascii="Times New Roman" w:hAnsi="Times New Roman" w:cs="Times New Roman"/>
          <w:sz w:val="24"/>
          <w:szCs w:val="24"/>
        </w:rPr>
        <w:t>Недостаточная работа обучающихся с дополнительной литературой по предметам</w:t>
      </w:r>
    </w:p>
    <w:p w:rsidR="00773ADF" w:rsidRPr="006A2C7E" w:rsidRDefault="00773ADF" w:rsidP="00517E64">
      <w:pPr>
        <w:ind w:firstLine="360"/>
        <w:jc w:val="both"/>
        <w:rPr>
          <w:rFonts w:ascii="Times New Roman" w:hAnsi="Times New Roman" w:cs="Times New Roman"/>
          <w:sz w:val="24"/>
          <w:szCs w:val="24"/>
        </w:rPr>
      </w:pPr>
      <w:r w:rsidRPr="006A2C7E">
        <w:rPr>
          <w:rFonts w:ascii="Times New Roman" w:hAnsi="Times New Roman" w:cs="Times New Roman"/>
          <w:sz w:val="24"/>
          <w:szCs w:val="24"/>
        </w:rPr>
        <w:t>-отсутствие дополнительных часов для углубленного изучения предмета</w:t>
      </w:r>
    </w:p>
    <w:p w:rsidR="002E772A" w:rsidRPr="006A2C7E" w:rsidRDefault="002E772A" w:rsidP="00517E64">
      <w:pPr>
        <w:ind w:firstLine="360"/>
        <w:jc w:val="both"/>
        <w:rPr>
          <w:rFonts w:ascii="Times New Roman" w:hAnsi="Times New Roman" w:cs="Times New Roman"/>
          <w:sz w:val="24"/>
          <w:szCs w:val="24"/>
        </w:rPr>
      </w:pPr>
      <w:r w:rsidRPr="006A2C7E">
        <w:rPr>
          <w:rFonts w:ascii="Times New Roman" w:hAnsi="Times New Roman" w:cs="Times New Roman"/>
          <w:sz w:val="24"/>
          <w:szCs w:val="24"/>
        </w:rPr>
        <w:t>-слабый контроль со стороны администрации школы</w:t>
      </w:r>
    </w:p>
    <w:p w:rsidR="00517E64" w:rsidRPr="006A2C7E" w:rsidRDefault="00517E64" w:rsidP="00517E64">
      <w:pPr>
        <w:jc w:val="both"/>
        <w:rPr>
          <w:rFonts w:ascii="Times New Roman" w:hAnsi="Times New Roman" w:cs="Times New Roman"/>
          <w:sz w:val="24"/>
          <w:szCs w:val="24"/>
        </w:rPr>
      </w:pPr>
      <w:r w:rsidRPr="006A2C7E">
        <w:rPr>
          <w:rFonts w:ascii="Times New Roman" w:hAnsi="Times New Roman" w:cs="Times New Roman"/>
          <w:sz w:val="24"/>
          <w:szCs w:val="24"/>
        </w:rPr>
        <w:t>- Отсутствие подготовки олимпиадного резерва</w:t>
      </w:r>
      <w:r w:rsidR="002E772A" w:rsidRPr="006A2C7E">
        <w:rPr>
          <w:rFonts w:ascii="Times New Roman" w:hAnsi="Times New Roman" w:cs="Times New Roman"/>
          <w:sz w:val="24"/>
          <w:szCs w:val="24"/>
        </w:rPr>
        <w:t xml:space="preserve">, </w:t>
      </w:r>
      <w:r w:rsidRPr="006A2C7E">
        <w:rPr>
          <w:rFonts w:ascii="Times New Roman" w:hAnsi="Times New Roman" w:cs="Times New Roman"/>
          <w:sz w:val="24"/>
          <w:szCs w:val="24"/>
        </w:rPr>
        <w:t xml:space="preserve"> начиная с начального звена, разрабатывая индивидуальную траекторию учащегося в определенном предметном направлении.</w:t>
      </w:r>
    </w:p>
    <w:p w:rsidR="00517E64" w:rsidRPr="006A2C7E" w:rsidRDefault="00517E64" w:rsidP="00517E64">
      <w:pPr>
        <w:jc w:val="both"/>
        <w:rPr>
          <w:rFonts w:ascii="Times New Roman" w:hAnsi="Times New Roman" w:cs="Times New Roman"/>
          <w:sz w:val="24"/>
          <w:szCs w:val="24"/>
        </w:rPr>
      </w:pPr>
      <w:r w:rsidRPr="006A2C7E">
        <w:rPr>
          <w:rFonts w:ascii="Times New Roman" w:hAnsi="Times New Roman" w:cs="Times New Roman"/>
          <w:sz w:val="24"/>
          <w:szCs w:val="24"/>
        </w:rPr>
        <w:t xml:space="preserve">На основании вышеизложенного, рекомендуется: </w:t>
      </w:r>
    </w:p>
    <w:p w:rsidR="00517E64" w:rsidRPr="006A2C7E" w:rsidRDefault="00517E64" w:rsidP="00517E64">
      <w:pPr>
        <w:jc w:val="both"/>
        <w:rPr>
          <w:rFonts w:ascii="Times New Roman" w:eastAsia="Calibri" w:hAnsi="Times New Roman" w:cs="Times New Roman"/>
          <w:sz w:val="24"/>
          <w:szCs w:val="24"/>
        </w:rPr>
      </w:pPr>
      <w:r w:rsidRPr="006A2C7E">
        <w:rPr>
          <w:rFonts w:ascii="Times New Roman" w:eastAsia="Calibri" w:hAnsi="Times New Roman" w:cs="Times New Roman"/>
          <w:sz w:val="24"/>
          <w:szCs w:val="24"/>
        </w:rPr>
        <w:t>Руководителям образовательных учреждений:</w:t>
      </w:r>
    </w:p>
    <w:p w:rsidR="00517E64" w:rsidRPr="006A2C7E" w:rsidRDefault="00517E64" w:rsidP="002E772A">
      <w:pPr>
        <w:numPr>
          <w:ilvl w:val="0"/>
          <w:numId w:val="2"/>
        </w:numPr>
        <w:suppressAutoHyphens/>
        <w:spacing w:after="0" w:line="240" w:lineRule="auto"/>
        <w:jc w:val="both"/>
        <w:rPr>
          <w:rFonts w:ascii="Times New Roman" w:hAnsi="Times New Roman" w:cs="Times New Roman"/>
          <w:sz w:val="24"/>
          <w:szCs w:val="24"/>
        </w:rPr>
      </w:pPr>
      <w:r w:rsidRPr="006A2C7E">
        <w:rPr>
          <w:rFonts w:ascii="Times New Roman" w:eastAsia="Calibri" w:hAnsi="Times New Roman" w:cs="Times New Roman"/>
          <w:sz w:val="24"/>
          <w:szCs w:val="24"/>
        </w:rPr>
        <w:t>Провести анализ результативности участия общеобразовательного учреждения на школьном и муниципальном, и ,</w:t>
      </w:r>
      <w:r w:rsidR="00B71161" w:rsidRPr="006A2C7E">
        <w:rPr>
          <w:rFonts w:ascii="Times New Roman" w:eastAsia="Calibri" w:hAnsi="Times New Roman" w:cs="Times New Roman"/>
          <w:sz w:val="24"/>
          <w:szCs w:val="24"/>
        </w:rPr>
        <w:t>при наличии</w:t>
      </w:r>
      <w:r w:rsidRPr="006A2C7E">
        <w:rPr>
          <w:rFonts w:ascii="Times New Roman" w:eastAsia="Calibri" w:hAnsi="Times New Roman" w:cs="Times New Roman"/>
          <w:sz w:val="24"/>
          <w:szCs w:val="24"/>
        </w:rPr>
        <w:t>,</w:t>
      </w:r>
      <w:r w:rsidR="00B71161" w:rsidRPr="006A2C7E">
        <w:rPr>
          <w:rFonts w:ascii="Times New Roman" w:eastAsia="Calibri" w:hAnsi="Times New Roman" w:cs="Times New Roman"/>
          <w:sz w:val="24"/>
          <w:szCs w:val="24"/>
        </w:rPr>
        <w:t xml:space="preserve"> </w:t>
      </w:r>
      <w:r w:rsidRPr="006A2C7E">
        <w:rPr>
          <w:rFonts w:ascii="Times New Roman" w:eastAsia="Calibri" w:hAnsi="Times New Roman" w:cs="Times New Roman"/>
          <w:sz w:val="24"/>
          <w:szCs w:val="24"/>
        </w:rPr>
        <w:t>региональном этапах  Всероссийской олимпиады школьников в 2022 – 2023</w:t>
      </w:r>
      <w:r w:rsidR="002E772A" w:rsidRPr="006A2C7E">
        <w:rPr>
          <w:rFonts w:ascii="Times New Roman" w:eastAsia="Calibri" w:hAnsi="Times New Roman" w:cs="Times New Roman"/>
          <w:sz w:val="24"/>
          <w:szCs w:val="24"/>
        </w:rPr>
        <w:t xml:space="preserve"> учебном году на заседаниях педагогических советов, выработать адресные рекомендации учителям-предметникам, </w:t>
      </w:r>
      <w:r w:rsidR="002E772A" w:rsidRPr="006A2C7E">
        <w:rPr>
          <w:rFonts w:ascii="Times New Roman" w:hAnsi="Times New Roman" w:cs="Times New Roman"/>
          <w:sz w:val="24"/>
          <w:szCs w:val="24"/>
        </w:rPr>
        <w:t>определить проблемы в подготовке участников олимпиады, намети</w:t>
      </w:r>
      <w:r w:rsidR="00B71161" w:rsidRPr="006A2C7E">
        <w:rPr>
          <w:rFonts w:ascii="Times New Roman" w:hAnsi="Times New Roman" w:cs="Times New Roman"/>
          <w:sz w:val="24"/>
          <w:szCs w:val="24"/>
        </w:rPr>
        <w:t xml:space="preserve">ть пути их решения до января </w:t>
      </w:r>
      <w:r w:rsidR="002E772A" w:rsidRPr="006A2C7E">
        <w:rPr>
          <w:rFonts w:ascii="Times New Roman" w:hAnsi="Times New Roman" w:cs="Times New Roman"/>
          <w:sz w:val="24"/>
          <w:szCs w:val="24"/>
        </w:rPr>
        <w:t>2023 г.</w:t>
      </w:r>
      <w:r w:rsidR="002E772A" w:rsidRPr="006A2C7E">
        <w:rPr>
          <w:rFonts w:ascii="Times New Roman" w:eastAsia="Calibri" w:hAnsi="Times New Roman" w:cs="Times New Roman"/>
          <w:sz w:val="24"/>
          <w:szCs w:val="24"/>
        </w:rPr>
        <w:t xml:space="preserve"> </w:t>
      </w:r>
    </w:p>
    <w:p w:rsidR="00517E64" w:rsidRPr="006A2C7E" w:rsidRDefault="00517E64" w:rsidP="00517E64">
      <w:pPr>
        <w:pStyle w:val="a6"/>
        <w:numPr>
          <w:ilvl w:val="0"/>
          <w:numId w:val="5"/>
        </w:numPr>
        <w:jc w:val="both"/>
        <w:rPr>
          <w:rFonts w:ascii="Times New Roman" w:eastAsia="Calibri" w:hAnsi="Times New Roman" w:cs="Times New Roman"/>
          <w:sz w:val="24"/>
          <w:szCs w:val="24"/>
        </w:rPr>
      </w:pPr>
      <w:r w:rsidRPr="006A2C7E">
        <w:rPr>
          <w:rFonts w:ascii="Times New Roman" w:eastAsia="Calibri" w:hAnsi="Times New Roman" w:cs="Times New Roman"/>
          <w:sz w:val="24"/>
          <w:szCs w:val="24"/>
        </w:rPr>
        <w:t xml:space="preserve">Обеспечить в общеобразовательных учреждениях </w:t>
      </w:r>
      <w:r w:rsidRPr="006A2C7E">
        <w:rPr>
          <w:rFonts w:ascii="Times New Roman" w:hAnsi="Times New Roman" w:cs="Times New Roman"/>
          <w:sz w:val="24"/>
          <w:szCs w:val="24"/>
        </w:rPr>
        <w:t xml:space="preserve">осуществление мер адресной поддержки одаренных детей, методическое сопровождение </w:t>
      </w:r>
      <w:r w:rsidRPr="006A2C7E">
        <w:rPr>
          <w:rFonts w:ascii="Times New Roman" w:eastAsia="Calibri" w:hAnsi="Times New Roman" w:cs="Times New Roman"/>
          <w:sz w:val="24"/>
          <w:szCs w:val="24"/>
        </w:rPr>
        <w:t xml:space="preserve"> работы с одаренными детьми, создание условий для непрерывного развития способностей подготовки их участия в олимпиадах, конкурсах.</w:t>
      </w:r>
    </w:p>
    <w:p w:rsidR="00517E64" w:rsidRPr="006A2C7E" w:rsidRDefault="00517E64" w:rsidP="00517E64">
      <w:pPr>
        <w:pStyle w:val="a6"/>
        <w:numPr>
          <w:ilvl w:val="0"/>
          <w:numId w:val="5"/>
        </w:numPr>
        <w:jc w:val="both"/>
        <w:rPr>
          <w:rFonts w:ascii="Times New Roman" w:eastAsia="Calibri" w:hAnsi="Times New Roman" w:cs="Times New Roman"/>
          <w:sz w:val="24"/>
          <w:szCs w:val="24"/>
        </w:rPr>
      </w:pPr>
      <w:r w:rsidRPr="006A2C7E">
        <w:rPr>
          <w:rFonts w:ascii="Times New Roman" w:hAnsi="Times New Roman" w:cs="Times New Roman"/>
          <w:bCs/>
          <w:sz w:val="24"/>
          <w:szCs w:val="24"/>
        </w:rPr>
        <w:t>Обеспечить широкое</w:t>
      </w:r>
      <w:r w:rsidR="00773ADF" w:rsidRPr="006A2C7E">
        <w:rPr>
          <w:rFonts w:ascii="Times New Roman" w:hAnsi="Times New Roman" w:cs="Times New Roman"/>
          <w:bCs/>
          <w:sz w:val="24"/>
          <w:szCs w:val="24"/>
        </w:rPr>
        <w:t xml:space="preserve"> </w:t>
      </w:r>
      <w:r w:rsidRPr="006A2C7E">
        <w:rPr>
          <w:rFonts w:ascii="Times New Roman" w:hAnsi="Times New Roman" w:cs="Times New Roman"/>
          <w:bCs/>
          <w:sz w:val="24"/>
          <w:szCs w:val="24"/>
        </w:rPr>
        <w:t xml:space="preserve">информирование </w:t>
      </w:r>
      <w:r w:rsidR="00773ADF" w:rsidRPr="006A2C7E">
        <w:rPr>
          <w:rFonts w:ascii="Times New Roman" w:hAnsi="Times New Roman" w:cs="Times New Roman"/>
          <w:bCs/>
          <w:sz w:val="24"/>
          <w:szCs w:val="24"/>
        </w:rPr>
        <w:t>ш</w:t>
      </w:r>
      <w:r w:rsidR="00403C0A">
        <w:rPr>
          <w:rFonts w:ascii="Times New Roman" w:hAnsi="Times New Roman" w:cs="Times New Roman"/>
          <w:bCs/>
          <w:sz w:val="24"/>
          <w:szCs w:val="24"/>
        </w:rPr>
        <w:t xml:space="preserve">кольников и их родителей о </w:t>
      </w:r>
      <w:proofErr w:type="spellStart"/>
      <w:r w:rsidR="00403C0A">
        <w:rPr>
          <w:rFonts w:ascii="Times New Roman" w:hAnsi="Times New Roman" w:cs="Times New Roman"/>
          <w:bCs/>
          <w:sz w:val="24"/>
          <w:szCs w:val="24"/>
        </w:rPr>
        <w:t>ВсОШ</w:t>
      </w:r>
      <w:proofErr w:type="spellEnd"/>
      <w:r w:rsidR="00403C0A">
        <w:rPr>
          <w:rFonts w:ascii="Times New Roman" w:hAnsi="Times New Roman" w:cs="Times New Roman"/>
          <w:bCs/>
          <w:sz w:val="24"/>
          <w:szCs w:val="24"/>
        </w:rPr>
        <w:t>, о региональном центре развития и поддержки талантов «Альтаир».</w:t>
      </w:r>
    </w:p>
    <w:p w:rsidR="00517E64" w:rsidRPr="006A2C7E" w:rsidRDefault="00517E64" w:rsidP="00517E64">
      <w:pPr>
        <w:pStyle w:val="a6"/>
        <w:numPr>
          <w:ilvl w:val="0"/>
          <w:numId w:val="5"/>
        </w:numPr>
        <w:jc w:val="both"/>
        <w:rPr>
          <w:rFonts w:ascii="Times New Roman" w:eastAsia="Calibri" w:hAnsi="Times New Roman" w:cs="Times New Roman"/>
          <w:sz w:val="24"/>
          <w:szCs w:val="24"/>
        </w:rPr>
      </w:pPr>
      <w:r w:rsidRPr="006A2C7E">
        <w:rPr>
          <w:rFonts w:ascii="Times New Roman" w:hAnsi="Times New Roman" w:cs="Times New Roman"/>
          <w:sz w:val="24"/>
          <w:szCs w:val="24"/>
        </w:rPr>
        <w:t>Повышать уровень профессионального мастерства педагогов,</w:t>
      </w:r>
      <w:r w:rsidR="00773ADF" w:rsidRPr="006A2C7E">
        <w:rPr>
          <w:rFonts w:ascii="Times New Roman" w:hAnsi="Times New Roman" w:cs="Times New Roman"/>
          <w:sz w:val="24"/>
          <w:szCs w:val="24"/>
        </w:rPr>
        <w:t xml:space="preserve"> работающих с одаренными детьми на курсах </w:t>
      </w:r>
      <w:r w:rsidRPr="006A2C7E">
        <w:rPr>
          <w:rFonts w:ascii="Times New Roman" w:hAnsi="Times New Roman" w:cs="Times New Roman"/>
          <w:sz w:val="24"/>
          <w:szCs w:val="24"/>
        </w:rPr>
        <w:t xml:space="preserve"> повышения квалификации</w:t>
      </w:r>
      <w:r w:rsidR="00773ADF" w:rsidRPr="006A2C7E">
        <w:rPr>
          <w:rFonts w:ascii="Times New Roman" w:hAnsi="Times New Roman" w:cs="Times New Roman"/>
          <w:sz w:val="24"/>
          <w:szCs w:val="24"/>
        </w:rPr>
        <w:t>.</w:t>
      </w:r>
    </w:p>
    <w:p w:rsidR="00517E64" w:rsidRPr="006A2C7E" w:rsidRDefault="00517E64" w:rsidP="00773ADF">
      <w:pPr>
        <w:pStyle w:val="a6"/>
        <w:ind w:left="810"/>
        <w:jc w:val="both"/>
        <w:rPr>
          <w:rFonts w:ascii="Times New Roman" w:eastAsia="Calibri" w:hAnsi="Times New Roman" w:cs="Times New Roman"/>
          <w:sz w:val="24"/>
          <w:szCs w:val="24"/>
        </w:rPr>
      </w:pPr>
    </w:p>
    <w:p w:rsidR="00517E64" w:rsidRPr="006A2C7E" w:rsidRDefault="00773ADF" w:rsidP="00517E64">
      <w:pPr>
        <w:jc w:val="both"/>
        <w:rPr>
          <w:rFonts w:ascii="Times New Roman" w:eastAsia="Calibri" w:hAnsi="Times New Roman" w:cs="Times New Roman"/>
          <w:sz w:val="24"/>
          <w:szCs w:val="24"/>
        </w:rPr>
      </w:pPr>
      <w:r w:rsidRPr="006A2C7E">
        <w:rPr>
          <w:rFonts w:ascii="Times New Roman" w:eastAsia="Calibri" w:hAnsi="Times New Roman" w:cs="Times New Roman"/>
          <w:sz w:val="24"/>
          <w:szCs w:val="24"/>
        </w:rPr>
        <w:t xml:space="preserve">Руководителям районных </w:t>
      </w:r>
      <w:r w:rsidR="00517E64" w:rsidRPr="006A2C7E">
        <w:rPr>
          <w:rFonts w:ascii="Times New Roman" w:eastAsia="Calibri" w:hAnsi="Times New Roman" w:cs="Times New Roman"/>
          <w:sz w:val="24"/>
          <w:szCs w:val="24"/>
        </w:rPr>
        <w:t>методических объединений:</w:t>
      </w:r>
    </w:p>
    <w:p w:rsidR="00517E64" w:rsidRPr="006A2C7E" w:rsidRDefault="00517E64" w:rsidP="00517E64">
      <w:pPr>
        <w:pStyle w:val="a6"/>
        <w:numPr>
          <w:ilvl w:val="0"/>
          <w:numId w:val="6"/>
        </w:numPr>
        <w:jc w:val="both"/>
        <w:rPr>
          <w:rFonts w:ascii="Times New Roman" w:eastAsia="Calibri" w:hAnsi="Times New Roman" w:cs="Times New Roman"/>
          <w:sz w:val="24"/>
          <w:szCs w:val="24"/>
        </w:rPr>
      </w:pPr>
      <w:r w:rsidRPr="006A2C7E">
        <w:rPr>
          <w:rFonts w:ascii="Times New Roman" w:eastAsia="Calibri" w:hAnsi="Times New Roman" w:cs="Times New Roman"/>
          <w:sz w:val="24"/>
          <w:szCs w:val="24"/>
        </w:rPr>
        <w:t xml:space="preserve">На заседаниях методических объединений проанализировать результаты обучающихся на муниципальном этапе олимпиады и наметить планы мероприятий </w:t>
      </w:r>
      <w:r w:rsidRPr="006A2C7E">
        <w:rPr>
          <w:rFonts w:ascii="Times New Roman" w:eastAsia="Calibri" w:hAnsi="Times New Roman" w:cs="Times New Roman"/>
          <w:sz w:val="24"/>
          <w:szCs w:val="24"/>
        </w:rPr>
        <w:lastRenderedPageBreak/>
        <w:t>при подготовке к Всероссий</w:t>
      </w:r>
      <w:r w:rsidR="00773ADF" w:rsidRPr="006A2C7E">
        <w:rPr>
          <w:rFonts w:ascii="Times New Roman" w:eastAsia="Calibri" w:hAnsi="Times New Roman" w:cs="Times New Roman"/>
          <w:sz w:val="24"/>
          <w:szCs w:val="24"/>
        </w:rPr>
        <w:t>ской олимпиаде школьников в 2023-2024</w:t>
      </w:r>
      <w:r w:rsidRPr="006A2C7E">
        <w:rPr>
          <w:rFonts w:ascii="Times New Roman" w:eastAsia="Calibri" w:hAnsi="Times New Roman" w:cs="Times New Roman"/>
          <w:sz w:val="24"/>
          <w:szCs w:val="24"/>
        </w:rPr>
        <w:t xml:space="preserve"> учебном году.</w:t>
      </w:r>
      <w:r w:rsidR="002E772A" w:rsidRPr="006A2C7E">
        <w:rPr>
          <w:rFonts w:ascii="Times New Roman" w:eastAsia="Calibri" w:hAnsi="Times New Roman" w:cs="Times New Roman"/>
          <w:sz w:val="24"/>
          <w:szCs w:val="24"/>
        </w:rPr>
        <w:t xml:space="preserve"> (Март 2023г)</w:t>
      </w:r>
    </w:p>
    <w:p w:rsidR="00517E64" w:rsidRPr="006A2C7E" w:rsidRDefault="00517E64" w:rsidP="00517E64">
      <w:pPr>
        <w:pStyle w:val="a6"/>
        <w:numPr>
          <w:ilvl w:val="0"/>
          <w:numId w:val="6"/>
        </w:numPr>
        <w:jc w:val="both"/>
        <w:rPr>
          <w:rFonts w:ascii="Times New Roman" w:hAnsi="Times New Roman" w:cs="Times New Roman"/>
          <w:sz w:val="24"/>
          <w:szCs w:val="24"/>
        </w:rPr>
      </w:pPr>
      <w:r w:rsidRPr="006A2C7E">
        <w:rPr>
          <w:rFonts w:ascii="Times New Roman" w:hAnsi="Times New Roman" w:cs="Times New Roman"/>
          <w:sz w:val="24"/>
          <w:szCs w:val="24"/>
        </w:rPr>
        <w:t xml:space="preserve">Рассмотреть при подготовке к различным этапам </w:t>
      </w:r>
      <w:proofErr w:type="spellStart"/>
      <w:r w:rsidRPr="006A2C7E">
        <w:rPr>
          <w:rFonts w:ascii="Times New Roman" w:hAnsi="Times New Roman" w:cs="Times New Roman"/>
          <w:sz w:val="24"/>
          <w:szCs w:val="24"/>
        </w:rPr>
        <w:t>ВсОШ</w:t>
      </w:r>
      <w:proofErr w:type="spellEnd"/>
      <w:r w:rsidRPr="006A2C7E">
        <w:rPr>
          <w:rFonts w:ascii="Times New Roman" w:hAnsi="Times New Roman" w:cs="Times New Roman"/>
          <w:sz w:val="24"/>
          <w:szCs w:val="24"/>
        </w:rPr>
        <w:t xml:space="preserve"> </w:t>
      </w:r>
      <w:r w:rsidR="0042253C">
        <w:rPr>
          <w:rFonts w:ascii="Times New Roman" w:hAnsi="Times New Roman" w:cs="Times New Roman"/>
          <w:sz w:val="24"/>
          <w:szCs w:val="24"/>
        </w:rPr>
        <w:t xml:space="preserve">интернет </w:t>
      </w:r>
      <w:proofErr w:type="spellStart"/>
      <w:r w:rsidR="0042253C">
        <w:rPr>
          <w:rFonts w:ascii="Times New Roman" w:hAnsi="Times New Roman" w:cs="Times New Roman"/>
          <w:sz w:val="24"/>
          <w:szCs w:val="24"/>
        </w:rPr>
        <w:t>русурсов</w:t>
      </w:r>
      <w:proofErr w:type="spellEnd"/>
      <w:r w:rsidR="0042253C">
        <w:rPr>
          <w:rFonts w:ascii="Times New Roman" w:hAnsi="Times New Roman" w:cs="Times New Roman"/>
          <w:sz w:val="24"/>
          <w:szCs w:val="24"/>
        </w:rPr>
        <w:t xml:space="preserve">, </w:t>
      </w:r>
      <w:r w:rsidRPr="006A2C7E">
        <w:rPr>
          <w:rFonts w:ascii="Times New Roman" w:hAnsi="Times New Roman" w:cs="Times New Roman"/>
          <w:sz w:val="24"/>
          <w:szCs w:val="24"/>
        </w:rPr>
        <w:t xml:space="preserve">использование </w:t>
      </w:r>
      <w:r w:rsidR="0042253C">
        <w:rPr>
          <w:rFonts w:ascii="Times New Roman" w:hAnsi="Times New Roman" w:cs="Times New Roman"/>
          <w:sz w:val="24"/>
          <w:szCs w:val="24"/>
        </w:rPr>
        <w:t>дистанционной  образовательной платформы «</w:t>
      </w:r>
      <w:proofErr w:type="spellStart"/>
      <w:r w:rsidR="0042253C">
        <w:rPr>
          <w:rFonts w:ascii="Times New Roman" w:hAnsi="Times New Roman" w:cs="Times New Roman"/>
          <w:sz w:val="24"/>
          <w:szCs w:val="24"/>
        </w:rPr>
        <w:t>Сферум</w:t>
      </w:r>
      <w:proofErr w:type="spellEnd"/>
      <w:r w:rsidR="0042253C">
        <w:rPr>
          <w:rFonts w:ascii="Times New Roman" w:hAnsi="Times New Roman" w:cs="Times New Roman"/>
          <w:sz w:val="24"/>
          <w:szCs w:val="24"/>
        </w:rPr>
        <w:t>»</w:t>
      </w:r>
      <w:r w:rsidRPr="006A2C7E">
        <w:rPr>
          <w:rFonts w:ascii="Times New Roman" w:hAnsi="Times New Roman" w:cs="Times New Roman"/>
          <w:sz w:val="24"/>
          <w:szCs w:val="24"/>
        </w:rPr>
        <w:t xml:space="preserve"> и других доступных форм обучения;</w:t>
      </w:r>
    </w:p>
    <w:p w:rsidR="000A4A7A" w:rsidRPr="006A2C7E" w:rsidRDefault="000A4A7A" w:rsidP="002E772A">
      <w:pPr>
        <w:pStyle w:val="western"/>
        <w:spacing w:before="0" w:beforeAutospacing="0" w:after="0" w:afterAutospacing="0"/>
        <w:jc w:val="both"/>
        <w:rPr>
          <w:b/>
          <w:i/>
        </w:rPr>
      </w:pPr>
    </w:p>
    <w:p w:rsidR="000A4A7A" w:rsidRPr="006A2C7E" w:rsidRDefault="000A4A7A" w:rsidP="000A4A7A">
      <w:pPr>
        <w:jc w:val="both"/>
        <w:rPr>
          <w:rFonts w:ascii="Times New Roman" w:hAnsi="Times New Roman" w:cs="Times New Roman"/>
          <w:sz w:val="24"/>
          <w:szCs w:val="24"/>
        </w:rPr>
      </w:pPr>
      <w:r w:rsidRPr="006A2C7E">
        <w:rPr>
          <w:rFonts w:ascii="Times New Roman" w:hAnsi="Times New Roman" w:cs="Times New Roman"/>
          <w:sz w:val="24"/>
          <w:szCs w:val="24"/>
        </w:rPr>
        <w:t xml:space="preserve">Учителям – предметникам: </w:t>
      </w:r>
    </w:p>
    <w:p w:rsidR="000A4A7A" w:rsidRPr="006A2C7E" w:rsidRDefault="000A4A7A" w:rsidP="000A4A7A">
      <w:pPr>
        <w:numPr>
          <w:ilvl w:val="0"/>
          <w:numId w:val="3"/>
        </w:numPr>
        <w:suppressAutoHyphens/>
        <w:spacing w:after="0" w:line="240" w:lineRule="auto"/>
        <w:jc w:val="both"/>
        <w:rPr>
          <w:rFonts w:ascii="Times New Roman" w:hAnsi="Times New Roman" w:cs="Times New Roman"/>
          <w:sz w:val="24"/>
          <w:szCs w:val="24"/>
        </w:rPr>
      </w:pPr>
      <w:r w:rsidRPr="006A2C7E">
        <w:rPr>
          <w:rFonts w:ascii="Times New Roman" w:hAnsi="Times New Roman" w:cs="Times New Roman"/>
          <w:sz w:val="24"/>
          <w:szCs w:val="24"/>
        </w:rPr>
        <w:t>Продолжить целенаправленную системную работу с одарёнными детьми, в том числе через индивидуальные занятия, также активно использовать олимпиадные задания в учебном процессе;</w:t>
      </w:r>
    </w:p>
    <w:p w:rsidR="000A4A7A" w:rsidRPr="006A2C7E" w:rsidRDefault="000A4A7A" w:rsidP="000A4A7A">
      <w:pPr>
        <w:numPr>
          <w:ilvl w:val="0"/>
          <w:numId w:val="3"/>
        </w:numPr>
        <w:suppressAutoHyphens/>
        <w:spacing w:after="0" w:line="240" w:lineRule="auto"/>
        <w:jc w:val="both"/>
        <w:rPr>
          <w:rFonts w:ascii="Times New Roman" w:hAnsi="Times New Roman" w:cs="Times New Roman"/>
          <w:sz w:val="24"/>
          <w:szCs w:val="24"/>
        </w:rPr>
      </w:pPr>
      <w:r w:rsidRPr="006A2C7E">
        <w:rPr>
          <w:rFonts w:ascii="Times New Roman" w:hAnsi="Times New Roman" w:cs="Times New Roman"/>
          <w:sz w:val="24"/>
          <w:szCs w:val="24"/>
        </w:rPr>
        <w:t>При подготовке обучающихся к олимпиадам учесть типичные ошибки, допущенные ими при выполнении олимпиадных заданий муниципального этапа.</w:t>
      </w:r>
    </w:p>
    <w:p w:rsidR="000A4A7A" w:rsidRPr="006A2C7E" w:rsidRDefault="000A4A7A" w:rsidP="000A4A7A">
      <w:pPr>
        <w:numPr>
          <w:ilvl w:val="0"/>
          <w:numId w:val="3"/>
        </w:numPr>
        <w:suppressAutoHyphens/>
        <w:spacing w:after="0" w:line="240" w:lineRule="auto"/>
        <w:jc w:val="both"/>
        <w:rPr>
          <w:rFonts w:ascii="Times New Roman" w:hAnsi="Times New Roman" w:cs="Times New Roman"/>
          <w:sz w:val="24"/>
          <w:szCs w:val="24"/>
        </w:rPr>
      </w:pPr>
      <w:r w:rsidRPr="006A2C7E">
        <w:rPr>
          <w:rFonts w:ascii="Times New Roman" w:hAnsi="Times New Roman" w:cs="Times New Roman"/>
          <w:sz w:val="24"/>
          <w:szCs w:val="24"/>
        </w:rPr>
        <w:t>Привлекать обучающихся к использованию дополнительной литературы; продолжить работу по развитию навыков исследовательской работы.</w:t>
      </w:r>
    </w:p>
    <w:p w:rsidR="000A4A7A" w:rsidRPr="006A2C7E" w:rsidRDefault="000A4A7A" w:rsidP="000A4A7A">
      <w:pPr>
        <w:jc w:val="both"/>
        <w:rPr>
          <w:rFonts w:ascii="Times New Roman" w:hAnsi="Times New Roman" w:cs="Times New Roman"/>
          <w:sz w:val="24"/>
          <w:szCs w:val="24"/>
        </w:rPr>
      </w:pPr>
    </w:p>
    <w:p w:rsidR="000A4A7A" w:rsidRPr="006A2C7E" w:rsidRDefault="000A4A7A" w:rsidP="000A4A7A">
      <w:pPr>
        <w:jc w:val="both"/>
        <w:rPr>
          <w:rFonts w:ascii="Times New Roman" w:hAnsi="Times New Roman" w:cs="Times New Roman"/>
          <w:sz w:val="24"/>
          <w:szCs w:val="24"/>
        </w:rPr>
      </w:pPr>
      <w:r w:rsidRPr="006A2C7E">
        <w:rPr>
          <w:rFonts w:ascii="Times New Roman" w:hAnsi="Times New Roman" w:cs="Times New Roman"/>
          <w:sz w:val="24"/>
          <w:szCs w:val="24"/>
        </w:rPr>
        <w:t>Наставникам обучающихся:</w:t>
      </w:r>
    </w:p>
    <w:p w:rsidR="000A4A7A" w:rsidRPr="006A2C7E" w:rsidRDefault="000A4A7A" w:rsidP="000A4A7A">
      <w:pPr>
        <w:ind w:firstLine="708"/>
        <w:jc w:val="both"/>
        <w:rPr>
          <w:rFonts w:ascii="Times New Roman" w:hAnsi="Times New Roman" w:cs="Times New Roman"/>
          <w:sz w:val="24"/>
          <w:szCs w:val="24"/>
        </w:rPr>
      </w:pPr>
      <w:r w:rsidRPr="006A2C7E">
        <w:rPr>
          <w:rFonts w:ascii="Times New Roman" w:hAnsi="Times New Roman" w:cs="Times New Roman"/>
          <w:sz w:val="24"/>
          <w:szCs w:val="24"/>
        </w:rPr>
        <w:t>1.При наличии участников республиканского этапа олимпиады, проводить целенаправленную работу по подготовке детей на результативное участие в данном этапе олимпиады по соответствующим предметам.</w:t>
      </w:r>
    </w:p>
    <w:p w:rsidR="000A4A7A" w:rsidRPr="006A2C7E" w:rsidRDefault="000A4A7A" w:rsidP="000A4A7A">
      <w:pPr>
        <w:ind w:firstLine="708"/>
        <w:jc w:val="both"/>
        <w:rPr>
          <w:rFonts w:ascii="Times New Roman" w:hAnsi="Times New Roman" w:cs="Times New Roman"/>
          <w:sz w:val="24"/>
          <w:szCs w:val="24"/>
        </w:rPr>
      </w:pPr>
    </w:p>
    <w:p w:rsidR="00D63904" w:rsidRDefault="00D63904" w:rsidP="00D63904">
      <w:pPr>
        <w:shd w:val="clear" w:color="auto" w:fill="FFFFFF"/>
        <w:spacing w:before="150" w:after="0" w:line="240" w:lineRule="auto"/>
        <w:jc w:val="both"/>
        <w:rPr>
          <w:rFonts w:ascii="Times New Roman" w:eastAsia="Times New Roman" w:hAnsi="Times New Roman" w:cs="Times New Roman"/>
          <w:sz w:val="20"/>
          <w:szCs w:val="20"/>
          <w:lang w:eastAsia="ru-RU"/>
        </w:rPr>
      </w:pPr>
      <w:proofErr w:type="spellStart"/>
      <w:r w:rsidRPr="00D63904">
        <w:rPr>
          <w:rFonts w:ascii="Times New Roman" w:eastAsia="Times New Roman" w:hAnsi="Times New Roman" w:cs="Times New Roman"/>
          <w:sz w:val="20"/>
          <w:szCs w:val="20"/>
          <w:lang w:eastAsia="ru-RU"/>
        </w:rPr>
        <w:t>Янполова</w:t>
      </w:r>
      <w:proofErr w:type="spellEnd"/>
      <w:r w:rsidRPr="00D63904">
        <w:rPr>
          <w:rFonts w:ascii="Times New Roman" w:eastAsia="Times New Roman" w:hAnsi="Times New Roman" w:cs="Times New Roman"/>
          <w:sz w:val="20"/>
          <w:szCs w:val="20"/>
          <w:lang w:eastAsia="ru-RU"/>
        </w:rPr>
        <w:t xml:space="preserve"> К.А., </w:t>
      </w:r>
    </w:p>
    <w:p w:rsidR="002A0E7F" w:rsidRPr="00D63904" w:rsidRDefault="00D63904" w:rsidP="00D63904">
      <w:pPr>
        <w:shd w:val="clear" w:color="auto" w:fill="FFFFFF"/>
        <w:spacing w:before="150" w:after="0" w:line="240" w:lineRule="auto"/>
        <w:jc w:val="both"/>
        <w:rPr>
          <w:rFonts w:ascii="Times New Roman" w:eastAsia="Times New Roman" w:hAnsi="Times New Roman" w:cs="Times New Roman"/>
          <w:sz w:val="20"/>
          <w:szCs w:val="20"/>
          <w:lang w:eastAsia="ru-RU"/>
        </w:rPr>
      </w:pPr>
      <w:r w:rsidRPr="00D63904">
        <w:rPr>
          <w:rFonts w:ascii="Times New Roman" w:eastAsia="Times New Roman" w:hAnsi="Times New Roman" w:cs="Times New Roman"/>
          <w:sz w:val="20"/>
          <w:szCs w:val="20"/>
          <w:lang w:eastAsia="ru-RU"/>
        </w:rPr>
        <w:t>методист по работе с одаренными детьми</w:t>
      </w:r>
    </w:p>
    <w:p w:rsidR="002A0E7F" w:rsidRPr="006A2C7E" w:rsidRDefault="002A0E7F" w:rsidP="00AE5FB4">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p>
    <w:p w:rsidR="002A0E7F" w:rsidRDefault="002A0E7F" w:rsidP="00C4729B">
      <w:pPr>
        <w:shd w:val="clear" w:color="auto" w:fill="FFFFFF"/>
        <w:spacing w:before="150" w:after="0" w:line="240" w:lineRule="auto"/>
        <w:jc w:val="both"/>
        <w:rPr>
          <w:rFonts w:ascii="Verdana" w:eastAsia="Times New Roman" w:hAnsi="Verdana" w:cs="Times New Roman"/>
          <w:color w:val="434343"/>
          <w:sz w:val="20"/>
          <w:szCs w:val="20"/>
          <w:lang w:eastAsia="ru-RU"/>
        </w:rPr>
      </w:pPr>
    </w:p>
    <w:sectPr w:rsidR="002A0E7F" w:rsidSect="00AA6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A46D9"/>
    <w:multiLevelType w:val="hybridMultilevel"/>
    <w:tmpl w:val="F824392A"/>
    <w:lvl w:ilvl="0" w:tplc="6F904358">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ED15FDA"/>
    <w:multiLevelType w:val="hybridMultilevel"/>
    <w:tmpl w:val="3124B464"/>
    <w:lvl w:ilvl="0" w:tplc="7D8C0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0C644A1"/>
    <w:multiLevelType w:val="hybridMultilevel"/>
    <w:tmpl w:val="20221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2A478F"/>
    <w:multiLevelType w:val="multilevel"/>
    <w:tmpl w:val="0FE8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D3F30"/>
    <w:multiLevelType w:val="hybridMultilevel"/>
    <w:tmpl w:val="19FC1DF8"/>
    <w:lvl w:ilvl="0" w:tplc="1AF0F124">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48B47AD"/>
    <w:multiLevelType w:val="hybridMultilevel"/>
    <w:tmpl w:val="18CA73EE"/>
    <w:lvl w:ilvl="0" w:tplc="0EE85C9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E5FB4"/>
    <w:rsid w:val="0002305E"/>
    <w:rsid w:val="00027637"/>
    <w:rsid w:val="000A4A7A"/>
    <w:rsid w:val="000F75FA"/>
    <w:rsid w:val="001039E7"/>
    <w:rsid w:val="00121DC6"/>
    <w:rsid w:val="0014079E"/>
    <w:rsid w:val="00150638"/>
    <w:rsid w:val="00172A5A"/>
    <w:rsid w:val="00184C44"/>
    <w:rsid w:val="00194E7C"/>
    <w:rsid w:val="001B4178"/>
    <w:rsid w:val="001C1987"/>
    <w:rsid w:val="00201BA1"/>
    <w:rsid w:val="00207A22"/>
    <w:rsid w:val="00211F7B"/>
    <w:rsid w:val="002213B7"/>
    <w:rsid w:val="002266EF"/>
    <w:rsid w:val="00233215"/>
    <w:rsid w:val="002A0E7F"/>
    <w:rsid w:val="002A5585"/>
    <w:rsid w:val="002A5791"/>
    <w:rsid w:val="002B4A6F"/>
    <w:rsid w:val="002B684D"/>
    <w:rsid w:val="002C0CDE"/>
    <w:rsid w:val="002E772A"/>
    <w:rsid w:val="003151AA"/>
    <w:rsid w:val="00332188"/>
    <w:rsid w:val="00353CF1"/>
    <w:rsid w:val="00362281"/>
    <w:rsid w:val="0036429A"/>
    <w:rsid w:val="003644BD"/>
    <w:rsid w:val="00366C1D"/>
    <w:rsid w:val="00372A9F"/>
    <w:rsid w:val="003E4F9D"/>
    <w:rsid w:val="00403C0A"/>
    <w:rsid w:val="00410F10"/>
    <w:rsid w:val="0042253C"/>
    <w:rsid w:val="004227D8"/>
    <w:rsid w:val="00427349"/>
    <w:rsid w:val="00435589"/>
    <w:rsid w:val="00486DEB"/>
    <w:rsid w:val="00491D97"/>
    <w:rsid w:val="00502DF0"/>
    <w:rsid w:val="00517E64"/>
    <w:rsid w:val="005276AB"/>
    <w:rsid w:val="00562E4C"/>
    <w:rsid w:val="0057360E"/>
    <w:rsid w:val="00577495"/>
    <w:rsid w:val="00595AE2"/>
    <w:rsid w:val="005B77AF"/>
    <w:rsid w:val="005C0488"/>
    <w:rsid w:val="005C64A5"/>
    <w:rsid w:val="005D1151"/>
    <w:rsid w:val="00621C7F"/>
    <w:rsid w:val="00624CCA"/>
    <w:rsid w:val="00651FD0"/>
    <w:rsid w:val="006647F7"/>
    <w:rsid w:val="00696641"/>
    <w:rsid w:val="006A2C7E"/>
    <w:rsid w:val="006A3D12"/>
    <w:rsid w:val="006B42B4"/>
    <w:rsid w:val="006C3B3B"/>
    <w:rsid w:val="006D4C88"/>
    <w:rsid w:val="006E1B46"/>
    <w:rsid w:val="00720CF4"/>
    <w:rsid w:val="00761C22"/>
    <w:rsid w:val="00762D89"/>
    <w:rsid w:val="00767ED4"/>
    <w:rsid w:val="00771FC2"/>
    <w:rsid w:val="00773ADF"/>
    <w:rsid w:val="007B5EE1"/>
    <w:rsid w:val="007C1B80"/>
    <w:rsid w:val="007D08E8"/>
    <w:rsid w:val="007F1494"/>
    <w:rsid w:val="00813761"/>
    <w:rsid w:val="0081519E"/>
    <w:rsid w:val="0085086A"/>
    <w:rsid w:val="00864173"/>
    <w:rsid w:val="00865E3B"/>
    <w:rsid w:val="0086621D"/>
    <w:rsid w:val="00886E91"/>
    <w:rsid w:val="008B5D60"/>
    <w:rsid w:val="008E4711"/>
    <w:rsid w:val="008E6954"/>
    <w:rsid w:val="008F29C8"/>
    <w:rsid w:val="00906D14"/>
    <w:rsid w:val="00921E9A"/>
    <w:rsid w:val="00931A21"/>
    <w:rsid w:val="009671F2"/>
    <w:rsid w:val="00975EFE"/>
    <w:rsid w:val="00986479"/>
    <w:rsid w:val="00A00FEA"/>
    <w:rsid w:val="00A1113D"/>
    <w:rsid w:val="00A15B4C"/>
    <w:rsid w:val="00A24959"/>
    <w:rsid w:val="00A27BE4"/>
    <w:rsid w:val="00A422FB"/>
    <w:rsid w:val="00A91723"/>
    <w:rsid w:val="00AA63EF"/>
    <w:rsid w:val="00AC78E8"/>
    <w:rsid w:val="00AD0C7F"/>
    <w:rsid w:val="00AE40D5"/>
    <w:rsid w:val="00AE5FB4"/>
    <w:rsid w:val="00B25939"/>
    <w:rsid w:val="00B36FEC"/>
    <w:rsid w:val="00B70B53"/>
    <w:rsid w:val="00B71161"/>
    <w:rsid w:val="00B82D91"/>
    <w:rsid w:val="00B84623"/>
    <w:rsid w:val="00B96911"/>
    <w:rsid w:val="00BA689F"/>
    <w:rsid w:val="00BD3705"/>
    <w:rsid w:val="00BD5DCE"/>
    <w:rsid w:val="00BD7031"/>
    <w:rsid w:val="00BE29F8"/>
    <w:rsid w:val="00BF22A6"/>
    <w:rsid w:val="00C4729B"/>
    <w:rsid w:val="00C603E0"/>
    <w:rsid w:val="00C70ED8"/>
    <w:rsid w:val="00C86F21"/>
    <w:rsid w:val="00CA13A0"/>
    <w:rsid w:val="00CD573A"/>
    <w:rsid w:val="00CD7651"/>
    <w:rsid w:val="00CE2052"/>
    <w:rsid w:val="00D16A60"/>
    <w:rsid w:val="00D2484A"/>
    <w:rsid w:val="00D27158"/>
    <w:rsid w:val="00D31569"/>
    <w:rsid w:val="00D42ABF"/>
    <w:rsid w:val="00D5066C"/>
    <w:rsid w:val="00D512FF"/>
    <w:rsid w:val="00D63904"/>
    <w:rsid w:val="00D65D46"/>
    <w:rsid w:val="00D67D41"/>
    <w:rsid w:val="00D811B2"/>
    <w:rsid w:val="00DA0611"/>
    <w:rsid w:val="00DB4B27"/>
    <w:rsid w:val="00DB5918"/>
    <w:rsid w:val="00E04D0B"/>
    <w:rsid w:val="00E17967"/>
    <w:rsid w:val="00E90BFA"/>
    <w:rsid w:val="00E94E17"/>
    <w:rsid w:val="00EB42FE"/>
    <w:rsid w:val="00EE1F9D"/>
    <w:rsid w:val="00EF1B98"/>
    <w:rsid w:val="00EF74CD"/>
    <w:rsid w:val="00F00F6B"/>
    <w:rsid w:val="00F02689"/>
    <w:rsid w:val="00F10853"/>
    <w:rsid w:val="00F2592B"/>
    <w:rsid w:val="00F36671"/>
    <w:rsid w:val="00F4330A"/>
    <w:rsid w:val="00F566FD"/>
    <w:rsid w:val="00FA506F"/>
    <w:rsid w:val="00FB30B0"/>
    <w:rsid w:val="00FB7600"/>
    <w:rsid w:val="00FE26E2"/>
    <w:rsid w:val="00FF2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FB4"/>
    <w:rPr>
      <w:color w:val="0000FF"/>
      <w:u w:val="single"/>
    </w:rPr>
  </w:style>
  <w:style w:type="paragraph" w:styleId="a4">
    <w:name w:val="Normal (Web)"/>
    <w:basedOn w:val="a"/>
    <w:uiPriority w:val="99"/>
    <w:unhideWhenUsed/>
    <w:rsid w:val="00AE5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5FB4"/>
    <w:rPr>
      <w:b/>
      <w:bCs/>
    </w:rPr>
  </w:style>
  <w:style w:type="character" w:customStyle="1" w:styleId="apple-converted-space">
    <w:name w:val="apple-converted-space"/>
    <w:basedOn w:val="a0"/>
    <w:rsid w:val="00AE5FB4"/>
  </w:style>
  <w:style w:type="paragraph" w:styleId="a6">
    <w:name w:val="List Paragraph"/>
    <w:basedOn w:val="a"/>
    <w:uiPriority w:val="34"/>
    <w:qFormat/>
    <w:rsid w:val="00B25939"/>
    <w:pPr>
      <w:ind w:left="720"/>
      <w:contextualSpacing/>
    </w:pPr>
  </w:style>
  <w:style w:type="paragraph" w:customStyle="1" w:styleId="c16">
    <w:name w:val="c16"/>
    <w:basedOn w:val="a"/>
    <w:rsid w:val="00364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29A"/>
  </w:style>
  <w:style w:type="table" w:styleId="a7">
    <w:name w:val="Table Grid"/>
    <w:basedOn w:val="a1"/>
    <w:uiPriority w:val="39"/>
    <w:rsid w:val="000A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A4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D3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31569"/>
  </w:style>
  <w:style w:type="paragraph" w:customStyle="1" w:styleId="c136">
    <w:name w:val="c136"/>
    <w:basedOn w:val="a"/>
    <w:rsid w:val="00372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17E64"/>
  </w:style>
</w:styles>
</file>

<file path=word/webSettings.xml><?xml version="1.0" encoding="utf-8"?>
<w:webSettings xmlns:r="http://schemas.openxmlformats.org/officeDocument/2006/relationships" xmlns:w="http://schemas.openxmlformats.org/wordprocessingml/2006/main">
  <w:divs>
    <w:div w:id="554242289">
      <w:bodyDiv w:val="1"/>
      <w:marLeft w:val="0"/>
      <w:marRight w:val="0"/>
      <w:marTop w:val="0"/>
      <w:marBottom w:val="0"/>
      <w:divBdr>
        <w:top w:val="none" w:sz="0" w:space="0" w:color="auto"/>
        <w:left w:val="none" w:sz="0" w:space="0" w:color="auto"/>
        <w:bottom w:val="none" w:sz="0" w:space="0" w:color="auto"/>
        <w:right w:val="none" w:sz="0" w:space="0" w:color="auto"/>
      </w:divBdr>
    </w:div>
    <w:div w:id="738098446">
      <w:bodyDiv w:val="1"/>
      <w:marLeft w:val="0"/>
      <w:marRight w:val="0"/>
      <w:marTop w:val="0"/>
      <w:marBottom w:val="0"/>
      <w:divBdr>
        <w:top w:val="none" w:sz="0" w:space="0" w:color="auto"/>
        <w:left w:val="none" w:sz="0" w:space="0" w:color="auto"/>
        <w:bottom w:val="none" w:sz="0" w:space="0" w:color="auto"/>
        <w:right w:val="none" w:sz="0" w:space="0" w:color="auto"/>
      </w:divBdr>
    </w:div>
    <w:div w:id="1484932647">
      <w:bodyDiv w:val="1"/>
      <w:marLeft w:val="0"/>
      <w:marRight w:val="0"/>
      <w:marTop w:val="0"/>
      <w:marBottom w:val="0"/>
      <w:divBdr>
        <w:top w:val="none" w:sz="0" w:space="0" w:color="auto"/>
        <w:left w:val="none" w:sz="0" w:space="0" w:color="auto"/>
        <w:bottom w:val="none" w:sz="0" w:space="0" w:color="auto"/>
        <w:right w:val="none" w:sz="0" w:space="0" w:color="auto"/>
      </w:divBdr>
    </w:div>
    <w:div w:id="20177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9</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Кадрия</cp:lastModifiedBy>
  <cp:revision>23</cp:revision>
  <cp:lastPrinted>2022-12-28T08:16:00Z</cp:lastPrinted>
  <dcterms:created xsi:type="dcterms:W3CDTF">2017-01-11T11:33:00Z</dcterms:created>
  <dcterms:modified xsi:type="dcterms:W3CDTF">2023-03-31T07:29:00Z</dcterms:modified>
</cp:coreProperties>
</file>